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F7" w:rsidRPr="00395ADB" w:rsidRDefault="00D55CF7" w:rsidP="00395ADB">
      <w:pPr>
        <w:rPr>
          <w:rFonts w:ascii="Century Gothic" w:hAnsi="Century Gothic"/>
        </w:rPr>
      </w:pPr>
      <w:r>
        <w:rPr>
          <w:rFonts w:ascii="Century Gothic" w:hAnsi="Century Gothic"/>
          <w:noProof/>
          <w:lang w:eastAsia="de-DE"/>
        </w:rPr>
        <w:drawing>
          <wp:inline distT="0" distB="0" distL="0" distR="0" wp14:anchorId="6FA26EF6" wp14:editId="4587B91F">
            <wp:extent cx="2990850" cy="581025"/>
            <wp:effectExtent l="0" t="0" r="0" b="0"/>
            <wp:docPr id="1" name="Grafik 1" descr="aktuel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850" cy="581025"/>
                    </a:xfrm>
                    <a:prstGeom prst="rect">
                      <a:avLst/>
                    </a:prstGeom>
                    <a:noFill/>
                    <a:ln>
                      <a:noFill/>
                    </a:ln>
                  </pic:spPr>
                </pic:pic>
              </a:graphicData>
            </a:graphic>
          </wp:inline>
        </w:drawing>
      </w:r>
      <w:r>
        <w:rPr>
          <w:rFonts w:ascii="Century Gothic" w:hAnsi="Century Gothic"/>
        </w:rPr>
        <w:tab/>
      </w:r>
      <w:r>
        <w:rPr>
          <w:rFonts w:ascii="Century Gothic" w:hAnsi="Century Gothic"/>
        </w:rPr>
        <w:tab/>
      </w:r>
      <w:r w:rsidR="00FC2E94">
        <w:rPr>
          <w:rFonts w:ascii="Century Gothic" w:hAnsi="Century Gothic"/>
        </w:rPr>
        <w:tab/>
      </w:r>
      <w:r>
        <w:rPr>
          <w:rFonts w:ascii="Century Gothic" w:hAnsi="Century Gothic"/>
        </w:rPr>
        <w:t xml:space="preserve">Aicha vorm Wald, </w:t>
      </w:r>
      <w:r w:rsidR="00363091">
        <w:rPr>
          <w:rFonts w:ascii="Century Gothic" w:hAnsi="Century Gothic"/>
        </w:rPr>
        <w:t>akt. am 02.10</w:t>
      </w:r>
      <w:r w:rsidR="00FC2E94">
        <w:rPr>
          <w:rFonts w:ascii="Century Gothic" w:hAnsi="Century Gothic"/>
        </w:rPr>
        <w:t>.</w:t>
      </w:r>
      <w:r>
        <w:rPr>
          <w:rFonts w:ascii="Century Gothic" w:hAnsi="Century Gothic"/>
        </w:rPr>
        <w:t>2020</w:t>
      </w:r>
    </w:p>
    <w:p w:rsidR="001F5D71" w:rsidRPr="00395ADB" w:rsidRDefault="00D55CF7" w:rsidP="00395ADB">
      <w:pPr>
        <w:jc w:val="center"/>
        <w:rPr>
          <w:rFonts w:ascii="Century Gothic" w:hAnsi="Century Gothic"/>
          <w:b/>
          <w:sz w:val="28"/>
          <w:szCs w:val="28"/>
          <w:u w:val="single"/>
        </w:rPr>
      </w:pPr>
      <w:r w:rsidRPr="001F5D71">
        <w:rPr>
          <w:rFonts w:ascii="Century Gothic" w:hAnsi="Century Gothic"/>
          <w:b/>
          <w:sz w:val="28"/>
          <w:szCs w:val="28"/>
          <w:u w:val="single"/>
        </w:rPr>
        <w:t>Hygieneplan</w:t>
      </w:r>
    </w:p>
    <w:p w:rsidR="00990746" w:rsidRPr="00990746" w:rsidRDefault="00990746" w:rsidP="00D55CF7">
      <w:pPr>
        <w:rPr>
          <w:rFonts w:ascii="Century Gothic" w:hAnsi="Century Gothic"/>
          <w:i/>
        </w:rPr>
      </w:pPr>
      <w:r>
        <w:rPr>
          <w:rFonts w:ascii="Century Gothic" w:hAnsi="Century Gothic"/>
          <w:i/>
          <w:u w:val="single"/>
        </w:rPr>
        <w:t xml:space="preserve">Allgemein: </w:t>
      </w:r>
    </w:p>
    <w:p w:rsidR="00990746" w:rsidRDefault="00990746" w:rsidP="00990746">
      <w:pPr>
        <w:pStyle w:val="Listenabsatz"/>
        <w:ind w:left="1080"/>
        <w:rPr>
          <w:rFonts w:ascii="Century Gothic" w:hAnsi="Century Gothic"/>
          <w:iCs/>
        </w:rPr>
      </w:pPr>
      <w:r w:rsidRPr="00990746">
        <w:rPr>
          <w:rFonts w:ascii="Century Gothic" w:hAnsi="Century Gothic"/>
          <w:iCs/>
        </w:rPr>
        <w:t xml:space="preserve">Das Tragen von </w:t>
      </w:r>
      <w:r w:rsidRPr="00363091">
        <w:rPr>
          <w:rFonts w:ascii="Century Gothic" w:hAnsi="Century Gothic"/>
          <w:b/>
          <w:bCs/>
          <w:iCs/>
          <w:color w:val="FF0000"/>
        </w:rPr>
        <w:t>Mund-Nasen-Bedeckung</w:t>
      </w:r>
      <w:r w:rsidRPr="00363091">
        <w:rPr>
          <w:rFonts w:ascii="Century Gothic" w:hAnsi="Century Gothic"/>
          <w:iCs/>
          <w:color w:val="FF0000"/>
        </w:rPr>
        <w:t xml:space="preserve"> </w:t>
      </w:r>
      <w:r w:rsidRPr="00990746">
        <w:rPr>
          <w:rFonts w:ascii="Century Gothic" w:hAnsi="Century Gothic"/>
          <w:iCs/>
        </w:rPr>
        <w:t xml:space="preserve">ist </w:t>
      </w:r>
      <w:r w:rsidRPr="00363091">
        <w:rPr>
          <w:rFonts w:ascii="Century Gothic" w:hAnsi="Century Gothic"/>
          <w:iCs/>
          <w:color w:val="FF0000"/>
        </w:rPr>
        <w:t xml:space="preserve">grundsätzlich </w:t>
      </w:r>
      <w:r w:rsidRPr="00363091">
        <w:rPr>
          <w:rFonts w:ascii="Century Gothic" w:hAnsi="Century Gothic"/>
          <w:b/>
          <w:bCs/>
          <w:iCs/>
          <w:color w:val="FF0000"/>
          <w:u w:val="single"/>
        </w:rPr>
        <w:t>für alle Personen auf dem Schulgelände (Lehrkräfte, schulisches Personal, Schülerinnen und Schüler, Externe) verpflichtend</w:t>
      </w:r>
      <w:r w:rsidRPr="00363091">
        <w:rPr>
          <w:rFonts w:ascii="Century Gothic" w:hAnsi="Century Gothic"/>
          <w:iCs/>
          <w:color w:val="FF0000"/>
        </w:rPr>
        <w:t xml:space="preserve">! </w:t>
      </w:r>
      <w:r w:rsidRPr="00670533">
        <w:rPr>
          <w:rFonts w:ascii="Century Gothic" w:hAnsi="Century Gothic"/>
          <w:iCs/>
        </w:rPr>
        <w:t>Diese Pflicht umfasst alle Räume im Schulgebäude</w:t>
      </w:r>
      <w:r w:rsidR="00670533" w:rsidRPr="00670533">
        <w:rPr>
          <w:rFonts w:ascii="Century Gothic" w:hAnsi="Century Gothic"/>
          <w:iCs/>
        </w:rPr>
        <w:t xml:space="preserve"> und auch im freien Schulgelände</w:t>
      </w:r>
      <w:r w:rsidR="00670533">
        <w:rPr>
          <w:rFonts w:ascii="Century Gothic" w:hAnsi="Century Gothic"/>
          <w:iCs/>
        </w:rPr>
        <w:t xml:space="preserve"> (Pausenhof, Sportstätten)</w:t>
      </w:r>
      <w:r w:rsidR="00FC2E94">
        <w:rPr>
          <w:rFonts w:ascii="Century Gothic" w:hAnsi="Century Gothic"/>
          <w:iCs/>
        </w:rPr>
        <w:t>.</w:t>
      </w:r>
    </w:p>
    <w:p w:rsidR="001F5D71" w:rsidRDefault="001F5D71" w:rsidP="00990746">
      <w:pPr>
        <w:pStyle w:val="Listenabsatz"/>
        <w:ind w:left="1080"/>
        <w:rPr>
          <w:rFonts w:ascii="Century Gothic" w:hAnsi="Century Gothic"/>
          <w:iCs/>
        </w:rPr>
      </w:pPr>
    </w:p>
    <w:p w:rsidR="00670533" w:rsidRDefault="00670533" w:rsidP="00FC2E94">
      <w:pPr>
        <w:pStyle w:val="Listenabsatz"/>
        <w:numPr>
          <w:ilvl w:val="0"/>
          <w:numId w:val="7"/>
        </w:numPr>
        <w:rPr>
          <w:rFonts w:ascii="Century Gothic" w:hAnsi="Century Gothic"/>
          <w:iCs/>
        </w:rPr>
      </w:pPr>
      <w:r>
        <w:rPr>
          <w:rFonts w:ascii="Century Gothic" w:hAnsi="Century Gothic"/>
          <w:iCs/>
        </w:rPr>
        <w:t>Ausgenommen von dieser Pflicht sind:</w:t>
      </w:r>
    </w:p>
    <w:p w:rsidR="00670533" w:rsidRDefault="00670533" w:rsidP="00670533">
      <w:pPr>
        <w:pStyle w:val="Listenabsatz"/>
        <w:numPr>
          <w:ilvl w:val="0"/>
          <w:numId w:val="6"/>
        </w:numPr>
        <w:rPr>
          <w:rFonts w:ascii="Century Gothic" w:hAnsi="Century Gothic"/>
          <w:iCs/>
        </w:rPr>
      </w:pPr>
      <w:r>
        <w:rPr>
          <w:rFonts w:ascii="Century Gothic" w:hAnsi="Century Gothic"/>
          <w:iCs/>
        </w:rPr>
        <w:t xml:space="preserve">Schülerinnen und Schüler </w:t>
      </w:r>
    </w:p>
    <w:p w:rsidR="00670533" w:rsidRDefault="00670533" w:rsidP="00670533">
      <w:pPr>
        <w:pStyle w:val="Listenabsatz"/>
        <w:ind w:left="1080" w:firstLine="336"/>
        <w:rPr>
          <w:rFonts w:ascii="Century Gothic" w:hAnsi="Century Gothic"/>
          <w:iCs/>
        </w:rPr>
      </w:pPr>
      <w:r>
        <w:rPr>
          <w:rFonts w:ascii="Century Gothic" w:hAnsi="Century Gothic"/>
          <w:iCs/>
        </w:rPr>
        <w:t xml:space="preserve">+ </w:t>
      </w:r>
      <w:r w:rsidRPr="00670533">
        <w:rPr>
          <w:rFonts w:ascii="Century Gothic" w:hAnsi="Century Gothic"/>
          <w:iCs/>
        </w:rPr>
        <w:t>sobald diese ihren Sitzplatz im Unterrichtsraum erreicht haben</w:t>
      </w:r>
    </w:p>
    <w:p w:rsidR="00670533" w:rsidRDefault="00670533" w:rsidP="00363091">
      <w:pPr>
        <w:pStyle w:val="Listenabsatz"/>
        <w:ind w:left="1416"/>
        <w:rPr>
          <w:rFonts w:ascii="Century Gothic" w:hAnsi="Century Gothic"/>
          <w:iCs/>
        </w:rPr>
      </w:pPr>
      <w:r>
        <w:rPr>
          <w:rFonts w:ascii="Century Gothic" w:hAnsi="Century Gothic"/>
          <w:iCs/>
        </w:rPr>
        <w:t>+ während des Ausübens von Musik und Sport</w:t>
      </w:r>
      <w:r w:rsidR="00363091">
        <w:rPr>
          <w:rFonts w:ascii="Century Gothic" w:hAnsi="Century Gothic"/>
          <w:iCs/>
        </w:rPr>
        <w:t xml:space="preserve"> (siehe spezielle Regelung in Musik- und Sportunterricht!)</w:t>
      </w:r>
    </w:p>
    <w:p w:rsidR="00670533" w:rsidRDefault="00670533" w:rsidP="00670533">
      <w:pPr>
        <w:pStyle w:val="Listenabsatz"/>
        <w:ind w:left="1080" w:firstLine="336"/>
        <w:rPr>
          <w:rFonts w:ascii="Century Gothic" w:hAnsi="Century Gothic"/>
          <w:iCs/>
        </w:rPr>
      </w:pPr>
      <w:r>
        <w:rPr>
          <w:rFonts w:ascii="Century Gothic" w:hAnsi="Century Gothic"/>
          <w:iCs/>
        </w:rPr>
        <w:t>+ soweit die Lehrkraft eine Ausnahme erlaubt.</w:t>
      </w:r>
    </w:p>
    <w:p w:rsidR="00670533" w:rsidRDefault="00670533" w:rsidP="00670533">
      <w:pPr>
        <w:pStyle w:val="Listenabsatz"/>
        <w:numPr>
          <w:ilvl w:val="0"/>
          <w:numId w:val="6"/>
        </w:numPr>
        <w:rPr>
          <w:rFonts w:ascii="Century Gothic" w:hAnsi="Century Gothic"/>
          <w:iCs/>
        </w:rPr>
      </w:pPr>
      <w:r>
        <w:rPr>
          <w:rFonts w:ascii="Century Gothic" w:hAnsi="Century Gothic"/>
          <w:iCs/>
        </w:rPr>
        <w:t>Lehrkräfte und sonstiges Personal</w:t>
      </w:r>
    </w:p>
    <w:p w:rsidR="00670533" w:rsidRDefault="00670533" w:rsidP="00670533">
      <w:pPr>
        <w:pStyle w:val="Listenabsatz"/>
        <w:ind w:left="1416"/>
        <w:rPr>
          <w:rFonts w:ascii="Century Gothic" w:hAnsi="Century Gothic"/>
          <w:iCs/>
        </w:rPr>
      </w:pPr>
      <w:r>
        <w:rPr>
          <w:rFonts w:ascii="Century Gothic" w:hAnsi="Century Gothic"/>
          <w:iCs/>
        </w:rPr>
        <w:t>+ sobald diese ihren Arbeitsplatz erreicht haben.</w:t>
      </w:r>
    </w:p>
    <w:p w:rsidR="00670533" w:rsidRDefault="00670533" w:rsidP="00670533">
      <w:pPr>
        <w:pStyle w:val="Listenabsatz"/>
        <w:numPr>
          <w:ilvl w:val="0"/>
          <w:numId w:val="6"/>
        </w:numPr>
        <w:rPr>
          <w:rFonts w:ascii="Century Gothic" w:hAnsi="Century Gothic"/>
          <w:iCs/>
        </w:rPr>
      </w:pPr>
      <w:r>
        <w:rPr>
          <w:rFonts w:ascii="Century Gothic" w:hAnsi="Century Gothic"/>
          <w:iCs/>
        </w:rPr>
        <w:t>Alle Personen,</w:t>
      </w:r>
    </w:p>
    <w:p w:rsidR="00670533" w:rsidRDefault="00670533" w:rsidP="00670533">
      <w:pPr>
        <w:pStyle w:val="Listenabsatz"/>
        <w:ind w:left="1416"/>
        <w:rPr>
          <w:rFonts w:ascii="Century Gothic" w:hAnsi="Century Gothic"/>
          <w:iCs/>
        </w:rPr>
      </w:pPr>
      <w:r>
        <w:rPr>
          <w:rFonts w:ascii="Century Gothic" w:hAnsi="Century Gothic"/>
          <w:iCs/>
        </w:rPr>
        <w:t>+ soweit dies zur Nahrungsaufnahme erforderlich ist.</w:t>
      </w:r>
    </w:p>
    <w:p w:rsidR="00670533" w:rsidRDefault="00670533" w:rsidP="00670533">
      <w:pPr>
        <w:pStyle w:val="Listenabsatz"/>
        <w:ind w:left="1416"/>
        <w:rPr>
          <w:rFonts w:ascii="Century Gothic" w:hAnsi="Century Gothic"/>
          <w:iCs/>
        </w:rPr>
      </w:pPr>
      <w:r>
        <w:rPr>
          <w:rFonts w:ascii="Century Gothic" w:hAnsi="Century Gothic"/>
          <w:iCs/>
        </w:rPr>
        <w:t xml:space="preserve">+ für welche aufgrund einer Behinderung oder aus gesundheitlichen Gründen das Tragen einer MNB nicht möglich ist oder zur Kommunikation mit Menschen mit </w:t>
      </w:r>
      <w:proofErr w:type="gramStart"/>
      <w:r>
        <w:rPr>
          <w:rFonts w:ascii="Century Gothic" w:hAnsi="Century Gothic"/>
          <w:iCs/>
        </w:rPr>
        <w:t>Hörbehinderung..</w:t>
      </w:r>
      <w:proofErr w:type="gramEnd"/>
      <w:r>
        <w:rPr>
          <w:rFonts w:ascii="Century Gothic" w:hAnsi="Century Gothic"/>
          <w:iCs/>
        </w:rPr>
        <w:t xml:space="preserve"> (vgl. §1Abs.2 6.BaylfSMV)</w:t>
      </w:r>
    </w:p>
    <w:p w:rsidR="001F5D71" w:rsidRDefault="001F5D71" w:rsidP="001F5D71">
      <w:pPr>
        <w:pStyle w:val="Listenabsatz"/>
        <w:ind w:left="1080"/>
        <w:rPr>
          <w:rFonts w:ascii="Century Gothic" w:hAnsi="Century Gothic"/>
          <w:iCs/>
        </w:rPr>
      </w:pPr>
    </w:p>
    <w:p w:rsidR="00061587" w:rsidRPr="00FC2E94" w:rsidRDefault="00061587" w:rsidP="00FC2E94">
      <w:pPr>
        <w:pStyle w:val="Listenabsatz"/>
        <w:numPr>
          <w:ilvl w:val="0"/>
          <w:numId w:val="7"/>
        </w:numPr>
        <w:rPr>
          <w:rFonts w:ascii="Century Gothic" w:hAnsi="Century Gothic"/>
          <w:iCs/>
        </w:rPr>
      </w:pPr>
      <w:r w:rsidRPr="00FC2E94">
        <w:rPr>
          <w:rFonts w:ascii="Century Gothic" w:hAnsi="Century Gothic"/>
          <w:iCs/>
        </w:rPr>
        <w:t>Auch beim Tragen einer MNB ist unbedingt darauf zu achten, dass die vorgegebenen Hygienevorschriften eingehalten werden: richtige Platzierung über Mund, Nase und Wangen; keine Berührung der Innenseite mit ungewaschenen Händen!</w:t>
      </w:r>
    </w:p>
    <w:p w:rsidR="00670533" w:rsidRDefault="00670533" w:rsidP="00670533">
      <w:pPr>
        <w:pStyle w:val="Listenabsatz"/>
        <w:ind w:left="1416"/>
        <w:rPr>
          <w:rFonts w:ascii="Century Gothic" w:hAnsi="Century Gothic"/>
          <w:iCs/>
        </w:rPr>
      </w:pPr>
    </w:p>
    <w:p w:rsidR="00061587" w:rsidRDefault="00061587" w:rsidP="00670533">
      <w:pPr>
        <w:pStyle w:val="Listenabsatz"/>
        <w:ind w:left="1416"/>
        <w:rPr>
          <w:rFonts w:ascii="Century Gothic" w:hAnsi="Century Gothic"/>
          <w:sz w:val="20"/>
          <w:szCs w:val="20"/>
        </w:rPr>
      </w:pPr>
      <w:r w:rsidRPr="00FC2E94">
        <w:rPr>
          <w:rFonts w:ascii="Century Gothic" w:hAnsi="Century Gothic"/>
          <w:b/>
          <w:bCs/>
          <w:iCs/>
        </w:rPr>
        <w:t>Alle Schülerinnen und Schüler sollen ihrer Schulpflicht grundsätzlich im Unterricht in der Schule nachkommen!</w:t>
      </w:r>
      <w:r w:rsidRPr="00FC2E94">
        <w:rPr>
          <w:rFonts w:ascii="Century Gothic" w:hAnsi="Century Gothic"/>
          <w:iCs/>
        </w:rPr>
        <w:t xml:space="preserve"> </w:t>
      </w:r>
      <w:r w:rsidRPr="006F786F">
        <w:rPr>
          <w:rFonts w:ascii="Century Gothic" w:hAnsi="Century Gothic"/>
          <w:sz w:val="20"/>
          <w:szCs w:val="20"/>
        </w:rPr>
        <w:t xml:space="preserve">Über eine Unterrichtsteilnahme von vorerkrankten Schülerinnen und Schülern entscheiden die Eltern. Sollten Kinder zu einer </w:t>
      </w:r>
      <w:r w:rsidRPr="006F786F">
        <w:rPr>
          <w:rFonts w:ascii="Century Gothic" w:hAnsi="Century Gothic"/>
          <w:b/>
          <w:sz w:val="20"/>
          <w:szCs w:val="20"/>
        </w:rPr>
        <w:t>Risikogruppe</w:t>
      </w:r>
      <w:r w:rsidRPr="006F786F">
        <w:rPr>
          <w:rFonts w:ascii="Century Gothic" w:hAnsi="Century Gothic"/>
          <w:sz w:val="20"/>
          <w:szCs w:val="20"/>
        </w:rPr>
        <w:t xml:space="preserve"> gehören (Herz-Kreislauf-Erkrankungen, Erkrankungen der Lunge, chronische Lebererkrankungen, Nierenerkrankungen, onkologische Erkrankungen, Diabetes mellitus, Schwächung des Immunsystems o.ä.) können diese vom Präsenzunterricht befreit werden. Die Entscheidung darüber treffen Eltern (ggf. in Absprache mit einem Facharzt) und informieren die Schulleitung schriftlich darüber.</w:t>
      </w:r>
    </w:p>
    <w:p w:rsidR="001F5D71" w:rsidRDefault="001F5D71" w:rsidP="00AF72FE">
      <w:pPr>
        <w:rPr>
          <w:rFonts w:ascii="Century Gothic" w:hAnsi="Century Gothic"/>
          <w:iCs/>
          <w:color w:val="FF0000"/>
        </w:rPr>
      </w:pPr>
    </w:p>
    <w:p w:rsidR="00AF72FE" w:rsidRPr="00AF72FE" w:rsidRDefault="00AF72FE" w:rsidP="00AF72FE">
      <w:pPr>
        <w:rPr>
          <w:rFonts w:ascii="Century Gothic" w:hAnsi="Century Gothic"/>
          <w:iCs/>
          <w:color w:val="FF0000"/>
        </w:rPr>
      </w:pPr>
      <w:r w:rsidRPr="00AF72FE">
        <w:rPr>
          <w:rFonts w:ascii="Century Gothic" w:hAnsi="Century Gothic"/>
          <w:iCs/>
          <w:color w:val="FF0000"/>
        </w:rPr>
        <w:t>Personen, die</w:t>
      </w:r>
    </w:p>
    <w:p w:rsidR="00AF72FE" w:rsidRPr="00AF72FE" w:rsidRDefault="00AF72FE" w:rsidP="00AF72FE">
      <w:pPr>
        <w:pStyle w:val="Listenabsatz"/>
        <w:numPr>
          <w:ilvl w:val="0"/>
          <w:numId w:val="6"/>
        </w:numPr>
        <w:rPr>
          <w:rFonts w:ascii="Century Gothic" w:hAnsi="Century Gothic"/>
          <w:iCs/>
          <w:color w:val="FF0000"/>
        </w:rPr>
      </w:pPr>
      <w:r w:rsidRPr="00E7763A">
        <w:rPr>
          <w:rFonts w:ascii="Century Gothic" w:eastAsia="Times New Roman" w:hAnsi="Century Gothic" w:cs="Times New Roman"/>
          <w:color w:val="FF0000"/>
          <w:lang w:eastAsia="de-DE"/>
        </w:rPr>
        <w:t>mit dem Corona-Virus infiziert sind oder entsprechende Symptome</w:t>
      </w:r>
      <w:r w:rsidRPr="00E7763A">
        <w:rPr>
          <w:rFonts w:ascii="Century Gothic" w:eastAsia="Times New Roman" w:hAnsi="Century Gothic" w:cs="Times New Roman"/>
          <w:color w:val="FF0000"/>
          <w:position w:val="8"/>
          <w:lang w:eastAsia="de-DE"/>
        </w:rPr>
        <w:t xml:space="preserve"> </w:t>
      </w:r>
      <w:r w:rsidRPr="00E7763A">
        <w:rPr>
          <w:rFonts w:ascii="Century Gothic" w:eastAsia="Times New Roman" w:hAnsi="Century Gothic" w:cs="Times New Roman"/>
          <w:color w:val="FF0000"/>
          <w:lang w:eastAsia="de-DE"/>
        </w:rPr>
        <w:t>aufweisen,</w:t>
      </w:r>
    </w:p>
    <w:p w:rsidR="00AF72FE" w:rsidRPr="00AF72FE" w:rsidRDefault="00AF72FE" w:rsidP="00AF72FE">
      <w:pPr>
        <w:numPr>
          <w:ilvl w:val="0"/>
          <w:numId w:val="6"/>
        </w:numPr>
        <w:spacing w:before="100" w:beforeAutospacing="1" w:after="100" w:afterAutospacing="1" w:line="240" w:lineRule="auto"/>
        <w:rPr>
          <w:rFonts w:ascii="Century Gothic" w:eastAsia="Times New Roman" w:hAnsi="Century Gothic" w:cs="Times New Roman"/>
          <w:color w:val="FF0000"/>
          <w:lang w:eastAsia="de-DE"/>
        </w:rPr>
      </w:pPr>
      <w:r w:rsidRPr="00E7763A">
        <w:rPr>
          <w:rFonts w:ascii="Century Gothic" w:eastAsia="Times New Roman" w:hAnsi="Century Gothic" w:cs="Times New Roman"/>
          <w:color w:val="FF0000"/>
          <w:lang w:eastAsia="de-DE"/>
        </w:rPr>
        <w:t>in Kontakt zu einer infizierten Person stehen oder bei denen seit dem letzten Kon</w:t>
      </w:r>
      <w:r w:rsidRPr="00AF72FE">
        <w:rPr>
          <w:rFonts w:ascii="Century Gothic" w:eastAsia="Times New Roman" w:hAnsi="Century Gothic" w:cs="Times New Roman"/>
          <w:color w:val="FF0000"/>
          <w:lang w:eastAsia="de-DE"/>
        </w:rPr>
        <w:t>takt mit einer infizierten Person noch nicht 14 Tage vergangen sind oder</w:t>
      </w:r>
    </w:p>
    <w:p w:rsidR="00AF72FE" w:rsidRPr="00E7763A" w:rsidRDefault="00AF72FE" w:rsidP="00AF72FE">
      <w:pPr>
        <w:numPr>
          <w:ilvl w:val="0"/>
          <w:numId w:val="6"/>
        </w:numPr>
        <w:spacing w:before="100" w:beforeAutospacing="1" w:after="100" w:afterAutospacing="1" w:line="240" w:lineRule="auto"/>
        <w:rPr>
          <w:rFonts w:ascii="Century Gothic" w:eastAsia="Times New Roman" w:hAnsi="Century Gothic" w:cs="Times New Roman"/>
          <w:color w:val="FF0000"/>
          <w:lang w:eastAsia="de-DE"/>
        </w:rPr>
      </w:pPr>
      <w:r w:rsidRPr="00E7763A">
        <w:rPr>
          <w:rFonts w:ascii="Century Gothic" w:eastAsia="Times New Roman" w:hAnsi="Century Gothic" w:cs="Times New Roman"/>
          <w:color w:val="FF0000"/>
          <w:lang w:eastAsia="de-DE"/>
        </w:rPr>
        <w:t>die einer sonstigen Quarant</w:t>
      </w:r>
      <w:r w:rsidR="001F5D71">
        <w:rPr>
          <w:rFonts w:ascii="Century Gothic" w:eastAsia="Times New Roman" w:hAnsi="Century Gothic" w:cs="Times New Roman"/>
          <w:color w:val="FF0000"/>
          <w:lang w:eastAsia="de-DE"/>
        </w:rPr>
        <w:t>än</w:t>
      </w:r>
      <w:r w:rsidRPr="00E7763A">
        <w:rPr>
          <w:rFonts w:ascii="Century Gothic" w:eastAsia="Times New Roman" w:hAnsi="Century Gothic" w:cs="Times New Roman"/>
          <w:color w:val="FF0000"/>
          <w:lang w:eastAsia="de-DE"/>
        </w:rPr>
        <w:t xml:space="preserve">emaßnahme unterliegen, </w:t>
      </w:r>
    </w:p>
    <w:p w:rsidR="00AF72FE" w:rsidRPr="00AF72FE" w:rsidRDefault="00AF72FE" w:rsidP="00AF72FE">
      <w:pPr>
        <w:spacing w:before="100" w:beforeAutospacing="1" w:after="100" w:afterAutospacing="1" w:line="240" w:lineRule="auto"/>
        <w:ind w:left="720"/>
        <w:rPr>
          <w:rFonts w:ascii="Century Gothic" w:eastAsia="Times New Roman" w:hAnsi="Century Gothic" w:cs="Times New Roman"/>
          <w:color w:val="FF0000"/>
          <w:lang w:eastAsia="de-DE"/>
        </w:rPr>
      </w:pPr>
      <w:r w:rsidRPr="00E7763A">
        <w:rPr>
          <w:rFonts w:ascii="Century Gothic" w:eastAsia="Times New Roman" w:hAnsi="Century Gothic" w:cs="Times New Roman"/>
          <w:color w:val="FF0000"/>
          <w:lang w:eastAsia="de-DE"/>
        </w:rPr>
        <w:t>d</w:t>
      </w:r>
      <w:r w:rsidRPr="00AF72FE">
        <w:rPr>
          <w:rFonts w:ascii="Century Gothic" w:eastAsia="Times New Roman" w:hAnsi="Century Gothic" w:cs="Times New Roman"/>
          <w:color w:val="FF0000"/>
          <w:lang w:eastAsia="de-DE"/>
        </w:rPr>
        <w:t>ür</w:t>
      </w:r>
      <w:r w:rsidRPr="00E7763A">
        <w:rPr>
          <w:rFonts w:ascii="Century Gothic" w:eastAsia="Times New Roman" w:hAnsi="Century Gothic" w:cs="Times New Roman"/>
          <w:color w:val="FF0000"/>
          <w:lang w:eastAsia="de-DE"/>
        </w:rPr>
        <w:t xml:space="preserve">fen die Schule nicht betreten. </w:t>
      </w:r>
    </w:p>
    <w:p w:rsidR="00D55CF7" w:rsidRPr="005A5E74" w:rsidRDefault="00D55CF7" w:rsidP="00D55CF7">
      <w:pPr>
        <w:rPr>
          <w:rFonts w:ascii="Century Gothic" w:hAnsi="Century Gothic"/>
          <w:i/>
          <w:u w:val="single"/>
        </w:rPr>
      </w:pPr>
      <w:r w:rsidRPr="005A5E74">
        <w:rPr>
          <w:rFonts w:ascii="Century Gothic" w:hAnsi="Century Gothic"/>
          <w:i/>
          <w:u w:val="single"/>
        </w:rPr>
        <w:t>Unterricht:</w:t>
      </w:r>
    </w:p>
    <w:p w:rsidR="00D55CF7" w:rsidRDefault="00D55CF7" w:rsidP="00D55CF7">
      <w:pPr>
        <w:pStyle w:val="Listenabsatz"/>
        <w:numPr>
          <w:ilvl w:val="0"/>
          <w:numId w:val="1"/>
        </w:numPr>
        <w:rPr>
          <w:rFonts w:ascii="Century Gothic" w:hAnsi="Century Gothic"/>
        </w:rPr>
      </w:pPr>
      <w:r w:rsidRPr="00F66EDD">
        <w:rPr>
          <w:rFonts w:ascii="Century Gothic" w:hAnsi="Century Gothic"/>
        </w:rPr>
        <w:t>Die einmal zugeteilte Sitzordnung muss dokumentiert und durchgängig eingehalten werden</w:t>
      </w:r>
    </w:p>
    <w:p w:rsidR="001F5D71" w:rsidRDefault="001F5D71" w:rsidP="00D55CF7">
      <w:pPr>
        <w:pStyle w:val="Listenabsatz"/>
        <w:numPr>
          <w:ilvl w:val="0"/>
          <w:numId w:val="1"/>
        </w:numPr>
        <w:rPr>
          <w:rFonts w:ascii="Century Gothic" w:hAnsi="Century Gothic"/>
        </w:rPr>
      </w:pPr>
      <w:r>
        <w:rPr>
          <w:rFonts w:ascii="Century Gothic" w:hAnsi="Century Gothic"/>
        </w:rPr>
        <w:lastRenderedPageBreak/>
        <w:t>Partner- und Gruppenarbeit sind wieder möglich</w:t>
      </w:r>
      <w:r w:rsidR="00363091">
        <w:rPr>
          <w:rFonts w:ascii="Century Gothic" w:hAnsi="Century Gothic"/>
        </w:rPr>
        <w:t xml:space="preserve"> (</w:t>
      </w:r>
      <w:r w:rsidR="00363091" w:rsidRPr="00363091">
        <w:rPr>
          <w:rFonts w:ascii="Century Gothic" w:hAnsi="Century Gothic"/>
          <w:b/>
          <w:color w:val="FF0000"/>
        </w:rPr>
        <w:t>nicht in Stufe 3</w:t>
      </w:r>
      <w:r w:rsidR="00363091">
        <w:rPr>
          <w:rFonts w:ascii="Century Gothic" w:hAnsi="Century Gothic"/>
        </w:rPr>
        <w:t>!!)</w:t>
      </w:r>
    </w:p>
    <w:p w:rsidR="00160000" w:rsidRDefault="00160000" w:rsidP="00D55CF7">
      <w:pPr>
        <w:pStyle w:val="Listenabsatz"/>
        <w:numPr>
          <w:ilvl w:val="0"/>
          <w:numId w:val="1"/>
        </w:numPr>
        <w:rPr>
          <w:rFonts w:ascii="Century Gothic" w:hAnsi="Century Gothic"/>
          <w:color w:val="FF0000"/>
        </w:rPr>
      </w:pPr>
      <w:r w:rsidRPr="00160000">
        <w:rPr>
          <w:rFonts w:ascii="Century Gothic" w:hAnsi="Century Gothic"/>
          <w:color w:val="FF0000"/>
        </w:rPr>
        <w:t xml:space="preserve">Musik: In Stufe 1: Singen eines kurzen Liedes im Klassenverband </w:t>
      </w:r>
      <w:r w:rsidR="00805232">
        <w:rPr>
          <w:rFonts w:ascii="Century Gothic" w:hAnsi="Century Gothic"/>
          <w:color w:val="FF0000"/>
        </w:rPr>
        <w:t xml:space="preserve">mit </w:t>
      </w:r>
      <w:r w:rsidR="00805232" w:rsidRPr="00805232">
        <w:rPr>
          <w:rFonts w:ascii="Century Gothic" w:hAnsi="Century Gothic"/>
          <w:b/>
          <w:color w:val="FF0000"/>
        </w:rPr>
        <w:t xml:space="preserve">MNS </w:t>
      </w:r>
      <w:r w:rsidRPr="00160000">
        <w:rPr>
          <w:rFonts w:ascii="Century Gothic" w:hAnsi="Century Gothic"/>
          <w:color w:val="FF0000"/>
        </w:rPr>
        <w:t>möglich!</w:t>
      </w:r>
    </w:p>
    <w:p w:rsidR="00EE4F01" w:rsidRPr="00160000" w:rsidRDefault="00EE4F01" w:rsidP="00EE4F01">
      <w:pPr>
        <w:pStyle w:val="Listenabsatz"/>
        <w:numPr>
          <w:ilvl w:val="0"/>
          <w:numId w:val="7"/>
        </w:numPr>
        <w:rPr>
          <w:rFonts w:ascii="Century Gothic" w:hAnsi="Century Gothic"/>
          <w:color w:val="FF0000"/>
        </w:rPr>
      </w:pPr>
      <w:r>
        <w:rPr>
          <w:rFonts w:ascii="Century Gothic" w:hAnsi="Century Gothic"/>
        </w:rPr>
        <w:t xml:space="preserve">Es gilt der Grundsatz: 10 min. Lüftung nach jeweils 20 Min. Unterricht im Singen </w:t>
      </w:r>
    </w:p>
    <w:p w:rsidR="00D55CF7" w:rsidRPr="005A5E74" w:rsidRDefault="00D55CF7" w:rsidP="00D55CF7">
      <w:pPr>
        <w:rPr>
          <w:rFonts w:ascii="Century Gothic" w:hAnsi="Century Gothic"/>
          <w:i/>
          <w:u w:val="single"/>
        </w:rPr>
      </w:pPr>
      <w:r w:rsidRPr="005A5E74">
        <w:rPr>
          <w:rFonts w:ascii="Century Gothic" w:hAnsi="Century Gothic"/>
          <w:i/>
          <w:u w:val="single"/>
        </w:rPr>
        <w:t>Klassenzimmer – Verhalten:</w:t>
      </w:r>
    </w:p>
    <w:p w:rsidR="00780728" w:rsidRPr="00F66EDD" w:rsidRDefault="00780728" w:rsidP="00780728">
      <w:pPr>
        <w:pStyle w:val="Listenabsatz"/>
        <w:numPr>
          <w:ilvl w:val="0"/>
          <w:numId w:val="1"/>
        </w:numPr>
        <w:rPr>
          <w:rFonts w:ascii="Century Gothic" w:hAnsi="Century Gothic"/>
        </w:rPr>
      </w:pPr>
      <w:r w:rsidRPr="00780728">
        <w:rPr>
          <w:rFonts w:ascii="Century Gothic" w:hAnsi="Century Gothic"/>
        </w:rPr>
        <w:t xml:space="preserve">In jedem Klassenzimmer ist eine </w:t>
      </w:r>
      <w:r>
        <w:rPr>
          <w:rFonts w:ascii="Century Gothic" w:hAnsi="Century Gothic"/>
        </w:rPr>
        <w:t>„</w:t>
      </w:r>
      <w:r w:rsidRPr="00F66EDD">
        <w:rPr>
          <w:rFonts w:ascii="Century Gothic" w:hAnsi="Century Gothic"/>
        </w:rPr>
        <w:t>Desinfektions-Station</w:t>
      </w:r>
      <w:r>
        <w:rPr>
          <w:rFonts w:ascii="Century Gothic" w:hAnsi="Century Gothic"/>
        </w:rPr>
        <w:t>“</w:t>
      </w:r>
      <w:r w:rsidRPr="00F66EDD">
        <w:rPr>
          <w:rFonts w:ascii="Century Gothic" w:hAnsi="Century Gothic"/>
        </w:rPr>
        <w:t xml:space="preserve"> mit </w:t>
      </w:r>
      <w:r>
        <w:rPr>
          <w:rFonts w:ascii="Century Gothic" w:hAnsi="Century Gothic"/>
        </w:rPr>
        <w:t xml:space="preserve">Desinfektionsmittel </w:t>
      </w:r>
      <w:r w:rsidRPr="00F66EDD">
        <w:rPr>
          <w:rFonts w:ascii="Century Gothic" w:hAnsi="Century Gothic"/>
        </w:rPr>
        <w:t xml:space="preserve">eingerichtet, die alle </w:t>
      </w:r>
      <w:r>
        <w:rPr>
          <w:rFonts w:ascii="Century Gothic" w:hAnsi="Century Gothic"/>
        </w:rPr>
        <w:t xml:space="preserve">Schülerinnen und Schüler </w:t>
      </w:r>
      <w:r w:rsidRPr="00F66EDD">
        <w:rPr>
          <w:rFonts w:ascii="Century Gothic" w:hAnsi="Century Gothic"/>
        </w:rPr>
        <w:t xml:space="preserve">nach Betreten des </w:t>
      </w:r>
      <w:r>
        <w:rPr>
          <w:rFonts w:ascii="Century Gothic" w:hAnsi="Century Gothic"/>
        </w:rPr>
        <w:t xml:space="preserve">Klassenzimmers zurückhaltend </w:t>
      </w:r>
      <w:r w:rsidRPr="00F66EDD">
        <w:rPr>
          <w:rFonts w:ascii="Century Gothic" w:hAnsi="Century Gothic"/>
        </w:rPr>
        <w:t>nutzen sollen</w:t>
      </w:r>
      <w:r>
        <w:rPr>
          <w:rFonts w:ascii="Century Gothic" w:hAnsi="Century Gothic"/>
        </w:rPr>
        <w:t xml:space="preserve">; (Schüler unter sachkundiger Anleitung der Lehrkräfte!) </w:t>
      </w:r>
    </w:p>
    <w:p w:rsidR="009A2BBE" w:rsidRPr="00780728" w:rsidRDefault="009A2BBE" w:rsidP="0099689D">
      <w:pPr>
        <w:pStyle w:val="Listenabsatz"/>
        <w:numPr>
          <w:ilvl w:val="0"/>
          <w:numId w:val="1"/>
        </w:numPr>
        <w:rPr>
          <w:rFonts w:ascii="Century Gothic" w:hAnsi="Century Gothic"/>
        </w:rPr>
      </w:pPr>
      <w:r w:rsidRPr="00780728">
        <w:rPr>
          <w:rFonts w:ascii="Century Gothic" w:hAnsi="Century Gothic"/>
        </w:rPr>
        <w:t>Auf die Einhaltung des Mindestabstandes von 1,5m kann innerhalb des Klassenverbandes bzw. der Lerngruppe verzichtet werden</w:t>
      </w:r>
      <w:r w:rsidR="00780728" w:rsidRPr="00780728">
        <w:rPr>
          <w:rFonts w:ascii="Century Gothic" w:hAnsi="Century Gothic"/>
        </w:rPr>
        <w:t>.</w:t>
      </w:r>
    </w:p>
    <w:p w:rsidR="00990746" w:rsidRDefault="00990746" w:rsidP="00D55CF7">
      <w:pPr>
        <w:pStyle w:val="Listenabsatz"/>
        <w:numPr>
          <w:ilvl w:val="0"/>
          <w:numId w:val="1"/>
        </w:numPr>
        <w:rPr>
          <w:rFonts w:ascii="Century Gothic" w:hAnsi="Century Gothic"/>
        </w:rPr>
      </w:pPr>
      <w:r>
        <w:rPr>
          <w:rFonts w:ascii="Century Gothic" w:hAnsi="Century Gothic"/>
        </w:rPr>
        <w:t>Auf einen ausreichenden Abstand zur Lehrkraft ist jedoch zu achten!</w:t>
      </w:r>
    </w:p>
    <w:p w:rsidR="00D55CF7" w:rsidRPr="00344888" w:rsidRDefault="00D55CF7" w:rsidP="00D55CF7">
      <w:pPr>
        <w:pStyle w:val="Listenabsatz"/>
        <w:numPr>
          <w:ilvl w:val="0"/>
          <w:numId w:val="1"/>
        </w:numPr>
        <w:rPr>
          <w:rFonts w:ascii="Century Gothic" w:hAnsi="Century Gothic"/>
        </w:rPr>
      </w:pPr>
      <w:r w:rsidRPr="00344888">
        <w:rPr>
          <w:rFonts w:ascii="Century Gothic" w:hAnsi="Century Gothic"/>
        </w:rPr>
        <w:t xml:space="preserve">Der Unterrichtsraum ist regelmäßig gründlich zu lüften </w:t>
      </w:r>
      <w:r w:rsidR="009A2BBE">
        <w:rPr>
          <w:rFonts w:ascii="Century Gothic" w:hAnsi="Century Gothic"/>
        </w:rPr>
        <w:t>(alle 45 Minuten Stoßlüftung durch vollständig geöffnete Fenster für mind. 5 Minuten)</w:t>
      </w:r>
    </w:p>
    <w:p w:rsidR="00990746" w:rsidRDefault="00990746" w:rsidP="00D55CF7">
      <w:pPr>
        <w:pStyle w:val="Listenabsatz"/>
        <w:numPr>
          <w:ilvl w:val="0"/>
          <w:numId w:val="1"/>
        </w:numPr>
        <w:rPr>
          <w:rFonts w:ascii="Century Gothic" w:hAnsi="Century Gothic"/>
        </w:rPr>
      </w:pPr>
      <w:r>
        <w:rPr>
          <w:rFonts w:ascii="Century Gothic" w:hAnsi="Century Gothic"/>
        </w:rPr>
        <w:t xml:space="preserve">Möglichst feste, frontale Sitzordnungen (außer bei pädagogischen-didaktischen Gründen) </w:t>
      </w:r>
    </w:p>
    <w:p w:rsidR="00D55CF7" w:rsidRPr="00344888" w:rsidRDefault="00D55CF7" w:rsidP="00D55CF7">
      <w:pPr>
        <w:pStyle w:val="Listenabsatz"/>
        <w:numPr>
          <w:ilvl w:val="0"/>
          <w:numId w:val="1"/>
        </w:numPr>
        <w:rPr>
          <w:rFonts w:ascii="Century Gothic" w:hAnsi="Century Gothic"/>
        </w:rPr>
      </w:pPr>
      <w:r w:rsidRPr="00344888">
        <w:rPr>
          <w:rFonts w:ascii="Century Gothic" w:hAnsi="Century Gothic"/>
        </w:rPr>
        <w:t>Jede Schülerin und je</w:t>
      </w:r>
      <w:r>
        <w:rPr>
          <w:rFonts w:ascii="Century Gothic" w:hAnsi="Century Gothic"/>
        </w:rPr>
        <w:t>der Schüler sollte das eigene F</w:t>
      </w:r>
      <w:r w:rsidRPr="00344888">
        <w:rPr>
          <w:rFonts w:ascii="Century Gothic" w:hAnsi="Century Gothic"/>
        </w:rPr>
        <w:t>ach unter dem Tisch nutzen und ihr/ sein eigenes Ma</w:t>
      </w:r>
      <w:r>
        <w:rPr>
          <w:rFonts w:ascii="Century Gothic" w:hAnsi="Century Gothic"/>
        </w:rPr>
        <w:t>terial stets griffbereit haben (kein Austausch von Arbeitsmitteln, Linealen, Stiften…).</w:t>
      </w:r>
    </w:p>
    <w:p w:rsidR="00D55CF7" w:rsidRDefault="00D55CF7" w:rsidP="00D55CF7">
      <w:pPr>
        <w:pStyle w:val="Listenabsatz"/>
        <w:numPr>
          <w:ilvl w:val="0"/>
          <w:numId w:val="1"/>
        </w:numPr>
        <w:rPr>
          <w:rFonts w:ascii="Century Gothic" w:hAnsi="Century Gothic"/>
        </w:rPr>
      </w:pPr>
      <w:r w:rsidRPr="00344888">
        <w:rPr>
          <w:rFonts w:ascii="Century Gothic" w:hAnsi="Century Gothic"/>
        </w:rPr>
        <w:t>Beim Verlassen des Raumes (in Pausenzeiten oder bei Schulschluss) ist darauf zu achten, dass die Schüler untereinander Abstand wahren und es zu keiner Durchmischung mit anderen Personengruppen im Gebäude kommt</w:t>
      </w:r>
      <w:r w:rsidR="00780728">
        <w:rPr>
          <w:rFonts w:ascii="Century Gothic" w:hAnsi="Century Gothic"/>
        </w:rPr>
        <w:t>.</w:t>
      </w:r>
      <w:r w:rsidRPr="00344888">
        <w:rPr>
          <w:rFonts w:ascii="Century Gothic" w:hAnsi="Century Gothic"/>
        </w:rPr>
        <w:t xml:space="preserve"> </w:t>
      </w:r>
    </w:p>
    <w:p w:rsidR="00D55CF7" w:rsidRPr="005A5E74" w:rsidRDefault="00D55CF7" w:rsidP="00D55CF7">
      <w:pPr>
        <w:rPr>
          <w:rFonts w:ascii="Century Gothic" w:hAnsi="Century Gothic"/>
          <w:i/>
          <w:u w:val="single"/>
        </w:rPr>
      </w:pPr>
      <w:r w:rsidRPr="005A5E74">
        <w:rPr>
          <w:rFonts w:ascii="Century Gothic" w:hAnsi="Century Gothic"/>
          <w:i/>
          <w:u w:val="single"/>
        </w:rPr>
        <w:t>Schulhaus - Verhaltensregeln:</w:t>
      </w:r>
    </w:p>
    <w:p w:rsidR="00D55CF7" w:rsidRPr="00F66EDD" w:rsidRDefault="00D55CF7" w:rsidP="00D55CF7">
      <w:pPr>
        <w:pStyle w:val="Listenabsatz"/>
        <w:numPr>
          <w:ilvl w:val="0"/>
          <w:numId w:val="1"/>
        </w:numPr>
        <w:rPr>
          <w:rFonts w:ascii="Century Gothic" w:hAnsi="Century Gothic"/>
        </w:rPr>
      </w:pPr>
      <w:r w:rsidRPr="00F66EDD">
        <w:rPr>
          <w:rFonts w:ascii="Century Gothic" w:hAnsi="Century Gothic"/>
        </w:rPr>
        <w:t xml:space="preserve">An den Eingängen </w:t>
      </w:r>
      <w:r>
        <w:rPr>
          <w:rFonts w:ascii="Century Gothic" w:hAnsi="Century Gothic"/>
        </w:rPr>
        <w:t xml:space="preserve">ist </w:t>
      </w:r>
      <w:r w:rsidRPr="00F66EDD">
        <w:rPr>
          <w:rFonts w:ascii="Century Gothic" w:hAnsi="Century Gothic"/>
        </w:rPr>
        <w:t xml:space="preserve">eine </w:t>
      </w:r>
      <w:r>
        <w:rPr>
          <w:rFonts w:ascii="Century Gothic" w:hAnsi="Century Gothic"/>
        </w:rPr>
        <w:t>„</w:t>
      </w:r>
      <w:r w:rsidRPr="00F66EDD">
        <w:rPr>
          <w:rFonts w:ascii="Century Gothic" w:hAnsi="Century Gothic"/>
        </w:rPr>
        <w:t>Desinfektions-Station</w:t>
      </w:r>
      <w:r>
        <w:rPr>
          <w:rFonts w:ascii="Century Gothic" w:hAnsi="Century Gothic"/>
        </w:rPr>
        <w:t>“</w:t>
      </w:r>
      <w:r w:rsidRPr="00F66EDD">
        <w:rPr>
          <w:rFonts w:ascii="Century Gothic" w:hAnsi="Century Gothic"/>
        </w:rPr>
        <w:t xml:space="preserve"> mit </w:t>
      </w:r>
      <w:r>
        <w:rPr>
          <w:rFonts w:ascii="Century Gothic" w:hAnsi="Century Gothic"/>
        </w:rPr>
        <w:t xml:space="preserve">Desinfektionsmittel </w:t>
      </w:r>
      <w:r w:rsidRPr="00F66EDD">
        <w:rPr>
          <w:rFonts w:ascii="Century Gothic" w:hAnsi="Century Gothic"/>
        </w:rPr>
        <w:t xml:space="preserve">eingerichtet, die alle Personen nach Betreten des Gebäudes </w:t>
      </w:r>
      <w:r w:rsidR="00E7763A">
        <w:rPr>
          <w:rFonts w:ascii="Century Gothic" w:hAnsi="Century Gothic"/>
        </w:rPr>
        <w:t xml:space="preserve">zurückhaltend </w:t>
      </w:r>
      <w:r w:rsidRPr="00F66EDD">
        <w:rPr>
          <w:rFonts w:ascii="Century Gothic" w:hAnsi="Century Gothic"/>
        </w:rPr>
        <w:t>nutzen sollen</w:t>
      </w:r>
      <w:r w:rsidR="00E7763A">
        <w:rPr>
          <w:rFonts w:ascii="Century Gothic" w:hAnsi="Century Gothic"/>
        </w:rPr>
        <w:t xml:space="preserve">; </w:t>
      </w:r>
      <w:r w:rsidR="00AF72FE">
        <w:rPr>
          <w:rFonts w:ascii="Century Gothic" w:hAnsi="Century Gothic"/>
        </w:rPr>
        <w:t>(</w:t>
      </w:r>
      <w:r w:rsidR="00E7763A">
        <w:rPr>
          <w:rFonts w:ascii="Century Gothic" w:hAnsi="Century Gothic"/>
        </w:rPr>
        <w:t>Schüler unter sachkundiger Anleitung der Lehrkräfte</w:t>
      </w:r>
      <w:proofErr w:type="gramStart"/>
      <w:r w:rsidR="00E7763A">
        <w:rPr>
          <w:rFonts w:ascii="Century Gothic" w:hAnsi="Century Gothic"/>
        </w:rPr>
        <w:t xml:space="preserve">! </w:t>
      </w:r>
      <w:r w:rsidR="00363091">
        <w:rPr>
          <w:rFonts w:ascii="Century Gothic" w:hAnsi="Century Gothic"/>
        </w:rPr>
        <w:t>)</w:t>
      </w:r>
      <w:proofErr w:type="gramEnd"/>
    </w:p>
    <w:p w:rsidR="00D55CF7" w:rsidRPr="006103E1" w:rsidRDefault="00D55CF7" w:rsidP="00D55CF7">
      <w:pPr>
        <w:pStyle w:val="Listenabsatz"/>
        <w:numPr>
          <w:ilvl w:val="0"/>
          <w:numId w:val="1"/>
        </w:numPr>
        <w:rPr>
          <w:rFonts w:ascii="Century Gothic" w:hAnsi="Century Gothic"/>
        </w:rPr>
      </w:pPr>
      <w:r w:rsidRPr="006103E1">
        <w:rPr>
          <w:rFonts w:ascii="Century Gothic" w:hAnsi="Century Gothic"/>
        </w:rPr>
        <w:t xml:space="preserve">Einhalten des Mindestabstandes von 1,5m beim Eintreten und Verlassen des Gebäudes, auf Fluren, Treppen, Pausenhof, </w:t>
      </w:r>
      <w:r w:rsidR="009A2BBE" w:rsidRPr="006103E1">
        <w:rPr>
          <w:rFonts w:ascii="Century Gothic" w:hAnsi="Century Gothic"/>
        </w:rPr>
        <w:t xml:space="preserve">Pausenverkauf, </w:t>
      </w:r>
      <w:r w:rsidRPr="006103E1">
        <w:rPr>
          <w:rFonts w:ascii="Century Gothic" w:hAnsi="Century Gothic"/>
        </w:rPr>
        <w:t>Aula</w:t>
      </w:r>
      <w:r w:rsidR="009A2BBE" w:rsidRPr="006103E1">
        <w:rPr>
          <w:rFonts w:ascii="Century Gothic" w:hAnsi="Century Gothic"/>
        </w:rPr>
        <w:t>, Toiletten, sowie bei Konferenzen, Besprechungen und Versammlungen;</w:t>
      </w:r>
    </w:p>
    <w:p w:rsidR="00D55CF7" w:rsidRPr="000A1122" w:rsidRDefault="00D55CF7" w:rsidP="00D55CF7">
      <w:pPr>
        <w:pStyle w:val="Listenabsatz"/>
        <w:numPr>
          <w:ilvl w:val="0"/>
          <w:numId w:val="1"/>
        </w:numPr>
        <w:rPr>
          <w:rFonts w:ascii="Century Gothic" w:hAnsi="Century Gothic"/>
        </w:rPr>
      </w:pPr>
      <w:r w:rsidRPr="00FD0EDB">
        <w:rPr>
          <w:rFonts w:ascii="Century Gothic" w:hAnsi="Century Gothic"/>
        </w:rPr>
        <w:t xml:space="preserve">Regelmäßiges </w:t>
      </w:r>
      <w:r>
        <w:rPr>
          <w:rFonts w:ascii="Century Gothic" w:hAnsi="Century Gothic"/>
        </w:rPr>
        <w:t>und gründliche</w:t>
      </w:r>
      <w:r w:rsidR="00780728">
        <w:rPr>
          <w:rFonts w:ascii="Century Gothic" w:hAnsi="Century Gothic"/>
        </w:rPr>
        <w:t>s</w:t>
      </w:r>
      <w:r>
        <w:rPr>
          <w:rFonts w:ascii="Century Gothic" w:hAnsi="Century Gothic"/>
        </w:rPr>
        <w:t xml:space="preserve"> </w:t>
      </w:r>
      <w:r w:rsidRPr="00FD0EDB">
        <w:rPr>
          <w:rFonts w:ascii="Century Gothic" w:hAnsi="Century Gothic"/>
        </w:rPr>
        <w:t>Händewaschen mit Seife</w:t>
      </w:r>
      <w:r w:rsidR="00E7763A">
        <w:rPr>
          <w:rFonts w:ascii="Century Gothic" w:hAnsi="Century Gothic"/>
        </w:rPr>
        <w:t xml:space="preserve"> (20-30 Sek.)</w:t>
      </w:r>
      <w:r>
        <w:rPr>
          <w:rFonts w:ascii="Century Gothic" w:hAnsi="Century Gothic"/>
        </w:rPr>
        <w:t xml:space="preserve">; </w:t>
      </w:r>
      <w:r w:rsidRPr="000A1122">
        <w:rPr>
          <w:rFonts w:ascii="Century Gothic" w:hAnsi="Century Gothic"/>
        </w:rPr>
        <w:t>vor allem vor Schulbeginn, vor dem Essen und nach Toilettengängen</w:t>
      </w:r>
    </w:p>
    <w:p w:rsidR="00D55CF7" w:rsidRPr="00FD0EDB" w:rsidRDefault="00D55CF7" w:rsidP="00D55CF7">
      <w:pPr>
        <w:pStyle w:val="Listenabsatz"/>
        <w:numPr>
          <w:ilvl w:val="0"/>
          <w:numId w:val="1"/>
        </w:numPr>
        <w:rPr>
          <w:rFonts w:ascii="Century Gothic" w:hAnsi="Century Gothic"/>
        </w:rPr>
      </w:pPr>
      <w:r w:rsidRPr="00FD0EDB">
        <w:rPr>
          <w:rFonts w:ascii="Century Gothic" w:hAnsi="Century Gothic"/>
        </w:rPr>
        <w:t>Einhaltung der Husten- und Niesetikette</w:t>
      </w:r>
      <w:r w:rsidR="00E7763A">
        <w:rPr>
          <w:rFonts w:ascii="Century Gothic" w:hAnsi="Century Gothic"/>
        </w:rPr>
        <w:t xml:space="preserve"> (Husten und Niesen in die Armbeuge oder in ein Taschentuch)</w:t>
      </w:r>
    </w:p>
    <w:p w:rsidR="00D55CF7" w:rsidRDefault="00D55CF7" w:rsidP="00D55CF7">
      <w:pPr>
        <w:pStyle w:val="Listenabsatz"/>
        <w:numPr>
          <w:ilvl w:val="0"/>
          <w:numId w:val="1"/>
        </w:numPr>
        <w:rPr>
          <w:rFonts w:ascii="Century Gothic" w:hAnsi="Century Gothic"/>
        </w:rPr>
      </w:pPr>
      <w:r>
        <w:rPr>
          <w:rFonts w:ascii="Century Gothic" w:hAnsi="Century Gothic"/>
        </w:rPr>
        <w:t>Vermeidung des Berührens von Augen, Nase und Mund</w:t>
      </w:r>
    </w:p>
    <w:p w:rsidR="00D55CF7" w:rsidRDefault="00E7763A" w:rsidP="00D55CF7">
      <w:pPr>
        <w:pStyle w:val="Listenabsatz"/>
        <w:numPr>
          <w:ilvl w:val="0"/>
          <w:numId w:val="1"/>
        </w:numPr>
        <w:rPr>
          <w:rFonts w:ascii="Century Gothic" w:hAnsi="Century Gothic"/>
        </w:rPr>
      </w:pPr>
      <w:r>
        <w:rPr>
          <w:rFonts w:ascii="Century Gothic" w:hAnsi="Century Gothic"/>
        </w:rPr>
        <w:t xml:space="preserve">Verzicht auf </w:t>
      </w:r>
      <w:r w:rsidR="00D55CF7">
        <w:rPr>
          <w:rFonts w:ascii="Century Gothic" w:hAnsi="Century Gothic"/>
        </w:rPr>
        <w:t>Körperkontakt</w:t>
      </w:r>
      <w:r>
        <w:rPr>
          <w:rFonts w:ascii="Century Gothic" w:hAnsi="Century Gothic"/>
        </w:rPr>
        <w:t xml:space="preserve"> (z.B. </w:t>
      </w:r>
      <w:proofErr w:type="spellStart"/>
      <w:r>
        <w:rPr>
          <w:rFonts w:ascii="Century Gothic" w:hAnsi="Century Gothic"/>
        </w:rPr>
        <w:t>persönl</w:t>
      </w:r>
      <w:proofErr w:type="spellEnd"/>
      <w:r>
        <w:rPr>
          <w:rFonts w:ascii="Century Gothic" w:hAnsi="Century Gothic"/>
        </w:rPr>
        <w:t>. Berührungen, Umarmungen, Händeschütteln), sofern sich der Körperkontakt nicht zwingend aus unterrichtlichen oder pädagogischen Notwendigkeiten ergibt</w:t>
      </w:r>
    </w:p>
    <w:p w:rsidR="00D55CF7" w:rsidRPr="00AF72FE" w:rsidRDefault="00D55CF7" w:rsidP="00D55CF7">
      <w:pPr>
        <w:pStyle w:val="Listenabsatz"/>
        <w:numPr>
          <w:ilvl w:val="0"/>
          <w:numId w:val="1"/>
        </w:numPr>
        <w:rPr>
          <w:rFonts w:ascii="Century Gothic" w:hAnsi="Century Gothic"/>
        </w:rPr>
      </w:pPr>
      <w:r w:rsidRPr="00F66EDD">
        <w:rPr>
          <w:rFonts w:ascii="Century Gothic" w:hAnsi="Century Gothic"/>
        </w:rPr>
        <w:t>Die WCs sind von maximal 2 Personen gleichzeitig zu nutzen.</w:t>
      </w:r>
      <w:r w:rsidR="009A2BBE">
        <w:rPr>
          <w:rFonts w:ascii="Century Gothic" w:hAnsi="Century Gothic"/>
        </w:rPr>
        <w:t xml:space="preserve"> Keine Ansammlung von Personen im Sanitärbereich!!</w:t>
      </w:r>
    </w:p>
    <w:p w:rsidR="00D55CF7" w:rsidRPr="000A1122" w:rsidRDefault="00D55CF7" w:rsidP="00D55CF7">
      <w:pPr>
        <w:rPr>
          <w:rFonts w:ascii="Century Gothic" w:hAnsi="Century Gothic"/>
          <w:i/>
          <w:u w:val="single"/>
        </w:rPr>
      </w:pPr>
      <w:r>
        <w:rPr>
          <w:rFonts w:ascii="Century Gothic" w:hAnsi="Century Gothic"/>
          <w:i/>
          <w:u w:val="single"/>
        </w:rPr>
        <w:t>Pausen – Verhalten:</w:t>
      </w:r>
    </w:p>
    <w:p w:rsidR="00780728" w:rsidRDefault="00780728" w:rsidP="00D55CF7">
      <w:pPr>
        <w:pStyle w:val="Listenabsatz"/>
        <w:numPr>
          <w:ilvl w:val="0"/>
          <w:numId w:val="1"/>
        </w:numPr>
        <w:rPr>
          <w:rFonts w:ascii="Century Gothic" w:hAnsi="Century Gothic"/>
        </w:rPr>
      </w:pPr>
      <w:r>
        <w:rPr>
          <w:rFonts w:ascii="Century Gothic" w:hAnsi="Century Gothic"/>
        </w:rPr>
        <w:t>Die Schülerinnen und Schüler nehmen die Brotzeit im Klassenzimmer ein und gehen anschließend mir Maske in den Pausenhof.</w:t>
      </w:r>
    </w:p>
    <w:p w:rsidR="00D55CF7" w:rsidRPr="00D55CF7" w:rsidRDefault="00D55CF7" w:rsidP="00D55CF7">
      <w:pPr>
        <w:pStyle w:val="Listenabsatz"/>
        <w:numPr>
          <w:ilvl w:val="0"/>
          <w:numId w:val="1"/>
        </w:numPr>
        <w:rPr>
          <w:rFonts w:ascii="Century Gothic" w:hAnsi="Century Gothic"/>
        </w:rPr>
      </w:pPr>
      <w:r>
        <w:rPr>
          <w:rFonts w:ascii="Century Gothic" w:hAnsi="Century Gothic"/>
        </w:rPr>
        <w:t xml:space="preserve">Der Pausenverkauf findet </w:t>
      </w:r>
      <w:r w:rsidR="00061587">
        <w:rPr>
          <w:rFonts w:ascii="Century Gothic" w:hAnsi="Century Gothic"/>
        </w:rPr>
        <w:t xml:space="preserve">weiterhin </w:t>
      </w:r>
      <w:r>
        <w:rPr>
          <w:rFonts w:ascii="Century Gothic" w:hAnsi="Century Gothic"/>
        </w:rPr>
        <w:t>nach Vorbestellung und klassenweise vorbereitet statt</w:t>
      </w:r>
    </w:p>
    <w:p w:rsidR="00D55CF7" w:rsidRPr="000A1122" w:rsidRDefault="00D55CF7" w:rsidP="00D55CF7">
      <w:pPr>
        <w:pStyle w:val="Listenabsatz"/>
        <w:numPr>
          <w:ilvl w:val="0"/>
          <w:numId w:val="1"/>
        </w:numPr>
        <w:rPr>
          <w:rFonts w:ascii="Century Gothic" w:hAnsi="Century Gothic"/>
          <w:b/>
        </w:rPr>
      </w:pPr>
      <w:r w:rsidRPr="000A1122">
        <w:rPr>
          <w:rFonts w:ascii="Century Gothic" w:hAnsi="Century Gothic"/>
        </w:rPr>
        <w:t xml:space="preserve">Gruppenbildungen z. B. in Pausensituationen sind zu vermeiden  </w:t>
      </w:r>
    </w:p>
    <w:p w:rsidR="00D55CF7" w:rsidRPr="000A1122" w:rsidRDefault="00D55CF7" w:rsidP="00D55CF7">
      <w:pPr>
        <w:pStyle w:val="Listenabsatz"/>
        <w:numPr>
          <w:ilvl w:val="0"/>
          <w:numId w:val="1"/>
        </w:numPr>
        <w:rPr>
          <w:rFonts w:ascii="Century Gothic" w:hAnsi="Century Gothic"/>
          <w:b/>
        </w:rPr>
      </w:pPr>
      <w:r w:rsidRPr="000A1122">
        <w:rPr>
          <w:rFonts w:ascii="Century Gothic" w:hAnsi="Century Gothic"/>
        </w:rPr>
        <w:t>Generell müssen alle Beteiligten auf das Einhalten der Abstandsregel achten</w:t>
      </w:r>
    </w:p>
    <w:p w:rsidR="00D55CF7" w:rsidRPr="00F66EDD" w:rsidRDefault="00D55CF7" w:rsidP="00D55CF7">
      <w:pPr>
        <w:pStyle w:val="Listenabsatz"/>
        <w:numPr>
          <w:ilvl w:val="0"/>
          <w:numId w:val="1"/>
        </w:numPr>
        <w:rPr>
          <w:rFonts w:ascii="Century Gothic" w:hAnsi="Century Gothic"/>
          <w:b/>
        </w:rPr>
      </w:pPr>
      <w:r>
        <w:rPr>
          <w:rFonts w:ascii="Century Gothic" w:hAnsi="Century Gothic"/>
        </w:rPr>
        <w:t>Den Anweisungen der Lehrkraft ist in jedem Fall Folge zu leisten</w:t>
      </w:r>
    </w:p>
    <w:p w:rsidR="00395ADB" w:rsidRDefault="00395ADB" w:rsidP="00D55CF7">
      <w:pPr>
        <w:rPr>
          <w:rFonts w:ascii="Century Gothic" w:hAnsi="Century Gothic"/>
          <w:u w:val="single"/>
        </w:rPr>
      </w:pPr>
      <w:r>
        <w:rPr>
          <w:rFonts w:ascii="Century Gothic" w:hAnsi="Century Gothic"/>
          <w:u w:val="single"/>
        </w:rPr>
        <w:t>Mittagsbetreuung:</w:t>
      </w:r>
    </w:p>
    <w:p w:rsidR="00395ADB" w:rsidRDefault="00395ADB" w:rsidP="00395ADB">
      <w:pPr>
        <w:pStyle w:val="Listenabsatz"/>
        <w:numPr>
          <w:ilvl w:val="0"/>
          <w:numId w:val="1"/>
        </w:numPr>
        <w:rPr>
          <w:rFonts w:ascii="Century Gothic" w:hAnsi="Century Gothic"/>
        </w:rPr>
      </w:pPr>
      <w:r>
        <w:rPr>
          <w:rFonts w:ascii="Century Gothic" w:hAnsi="Century Gothic"/>
        </w:rPr>
        <w:t>Für die Mittagsbetreuung gelten ebenfalls die Regelungen dieses Hygieneplans.</w:t>
      </w:r>
    </w:p>
    <w:p w:rsidR="00395ADB" w:rsidRDefault="00395ADB" w:rsidP="00395ADB">
      <w:pPr>
        <w:pStyle w:val="Listenabsatz"/>
        <w:numPr>
          <w:ilvl w:val="0"/>
          <w:numId w:val="1"/>
        </w:numPr>
        <w:rPr>
          <w:rFonts w:ascii="Century Gothic" w:hAnsi="Century Gothic"/>
        </w:rPr>
      </w:pPr>
      <w:r>
        <w:rPr>
          <w:rFonts w:ascii="Century Gothic" w:hAnsi="Century Gothic"/>
        </w:rPr>
        <w:t>Soweit organisatorisch möglich sollen die Kinder, um Abstandregeln einzuhalten, auf mind. zwei Räume (MB-Raum+ Nebenzimmer 1.Kl.) und den Pausenhof (</w:t>
      </w:r>
      <w:r w:rsidR="005D2D99">
        <w:rPr>
          <w:rFonts w:ascii="Century Gothic" w:hAnsi="Century Gothic"/>
        </w:rPr>
        <w:t xml:space="preserve">bei schlechter Witterung </w:t>
      </w:r>
      <w:r>
        <w:rPr>
          <w:rFonts w:ascii="Century Gothic" w:hAnsi="Century Gothic"/>
        </w:rPr>
        <w:t xml:space="preserve">Werkraum) verteilt werden. </w:t>
      </w:r>
    </w:p>
    <w:p w:rsidR="00395ADB" w:rsidRDefault="00395ADB" w:rsidP="00395ADB">
      <w:pPr>
        <w:pStyle w:val="Listenabsatz"/>
        <w:numPr>
          <w:ilvl w:val="0"/>
          <w:numId w:val="1"/>
        </w:numPr>
        <w:rPr>
          <w:rFonts w:ascii="Century Gothic" w:hAnsi="Century Gothic"/>
        </w:rPr>
      </w:pPr>
      <w:r>
        <w:rPr>
          <w:rFonts w:ascii="Century Gothic" w:hAnsi="Century Gothic"/>
        </w:rPr>
        <w:lastRenderedPageBreak/>
        <w:t xml:space="preserve">Den Räumen ist jeweils eine feste Betreuungsperson </w:t>
      </w:r>
      <w:r w:rsidR="00363091">
        <w:rPr>
          <w:rFonts w:ascii="Century Gothic" w:hAnsi="Century Gothic"/>
        </w:rPr>
        <w:t xml:space="preserve">sowie </w:t>
      </w:r>
      <w:r>
        <w:rPr>
          <w:rFonts w:ascii="Century Gothic" w:hAnsi="Century Gothic"/>
        </w:rPr>
        <w:t>zugeordnet.</w:t>
      </w:r>
    </w:p>
    <w:p w:rsidR="00395ADB" w:rsidRDefault="00395ADB" w:rsidP="00395ADB">
      <w:pPr>
        <w:pStyle w:val="Listenabsatz"/>
        <w:numPr>
          <w:ilvl w:val="0"/>
          <w:numId w:val="1"/>
        </w:numPr>
        <w:rPr>
          <w:rFonts w:ascii="Century Gothic" w:hAnsi="Century Gothic"/>
        </w:rPr>
      </w:pPr>
      <w:r>
        <w:rPr>
          <w:rFonts w:ascii="Century Gothic" w:hAnsi="Century Gothic"/>
        </w:rPr>
        <w:t>Es sind Anwesenheitslisten so zu führen, dass die Zusammensetzung der Gruppen</w:t>
      </w:r>
      <w:r w:rsidR="005D2D99">
        <w:rPr>
          <w:rFonts w:ascii="Century Gothic" w:hAnsi="Century Gothic"/>
        </w:rPr>
        <w:t xml:space="preserve"> deutlich wird und damit ggf. Infektionsketten nachvollzogen werden können.</w:t>
      </w:r>
    </w:p>
    <w:p w:rsidR="005D2D99" w:rsidRPr="00395ADB" w:rsidRDefault="005D2D99" w:rsidP="00395ADB">
      <w:pPr>
        <w:pStyle w:val="Listenabsatz"/>
        <w:numPr>
          <w:ilvl w:val="0"/>
          <w:numId w:val="1"/>
        </w:numPr>
        <w:rPr>
          <w:rFonts w:ascii="Century Gothic" w:hAnsi="Century Gothic"/>
        </w:rPr>
      </w:pPr>
      <w:r>
        <w:rPr>
          <w:rFonts w:ascii="Century Gothic" w:hAnsi="Century Gothic"/>
        </w:rPr>
        <w:t>Bei der Abholung sind die Eltern angehalten, vor dem Schulgebäude auf ihr Kind zu warten.</w:t>
      </w:r>
    </w:p>
    <w:p w:rsidR="00D55CF7" w:rsidRDefault="00D55CF7" w:rsidP="00D55CF7">
      <w:pPr>
        <w:rPr>
          <w:rFonts w:ascii="Century Gothic" w:hAnsi="Century Gothic"/>
          <w:u w:val="single"/>
        </w:rPr>
      </w:pPr>
      <w:r>
        <w:rPr>
          <w:rFonts w:ascii="Century Gothic" w:hAnsi="Century Gothic"/>
          <w:u w:val="single"/>
        </w:rPr>
        <w:t>Zu Ihrer Information:</w:t>
      </w:r>
    </w:p>
    <w:p w:rsidR="00D55CF7" w:rsidRPr="000A1122" w:rsidRDefault="00D55CF7" w:rsidP="00D55CF7">
      <w:pPr>
        <w:pStyle w:val="Listenabsatz"/>
        <w:numPr>
          <w:ilvl w:val="0"/>
          <w:numId w:val="1"/>
        </w:numPr>
        <w:rPr>
          <w:rFonts w:ascii="Century Gothic" w:hAnsi="Century Gothic"/>
          <w:u w:val="single"/>
        </w:rPr>
      </w:pPr>
      <w:r w:rsidRPr="000A1122">
        <w:rPr>
          <w:rFonts w:ascii="Century Gothic" w:hAnsi="Century Gothic"/>
        </w:rPr>
        <w:t xml:space="preserve">Im laufenden Betrieb werden </w:t>
      </w:r>
      <w:r w:rsidRPr="000A1122">
        <w:rPr>
          <w:rFonts w:ascii="Century Gothic" w:hAnsi="Century Gothic"/>
          <w:u w:val="single"/>
        </w:rPr>
        <w:t>täglich</w:t>
      </w:r>
      <w:r w:rsidRPr="000A1122">
        <w:rPr>
          <w:rFonts w:ascii="Century Gothic" w:hAnsi="Century Gothic"/>
        </w:rPr>
        <w:t xml:space="preserve"> die benutzten Räume sowie die Böden mit handelsüblichen Reinigungsmitteln gereinigt</w:t>
      </w:r>
    </w:p>
    <w:p w:rsidR="00D55CF7" w:rsidRPr="000A1122" w:rsidRDefault="00D55CF7" w:rsidP="00AF72FE">
      <w:pPr>
        <w:pStyle w:val="Listenabsatz"/>
        <w:numPr>
          <w:ilvl w:val="0"/>
          <w:numId w:val="1"/>
        </w:numPr>
        <w:ind w:left="714" w:hanging="357"/>
        <w:rPr>
          <w:rFonts w:ascii="Century Gothic" w:hAnsi="Century Gothic"/>
          <w:u w:val="single"/>
        </w:rPr>
      </w:pPr>
      <w:r w:rsidRPr="000A1122">
        <w:rPr>
          <w:rFonts w:ascii="Century Gothic" w:hAnsi="Century Gothic"/>
        </w:rPr>
        <w:t xml:space="preserve">Die </w:t>
      </w:r>
      <w:proofErr w:type="spellStart"/>
      <w:r w:rsidRPr="000A1122">
        <w:rPr>
          <w:rFonts w:ascii="Century Gothic" w:hAnsi="Century Gothic"/>
        </w:rPr>
        <w:t>WC´s</w:t>
      </w:r>
      <w:proofErr w:type="spellEnd"/>
      <w:r w:rsidRPr="000A1122">
        <w:rPr>
          <w:rFonts w:ascii="Century Gothic" w:hAnsi="Century Gothic"/>
        </w:rPr>
        <w:t xml:space="preserve"> werden täglich mit Sanitär</w:t>
      </w:r>
      <w:r>
        <w:rPr>
          <w:rFonts w:ascii="Century Gothic" w:hAnsi="Century Gothic"/>
        </w:rPr>
        <w:t>-Desinfektionsmitteln gereinigt</w:t>
      </w:r>
    </w:p>
    <w:p w:rsidR="00D55CF7" w:rsidRPr="00E7763A" w:rsidRDefault="00D55CF7" w:rsidP="00D55CF7">
      <w:pPr>
        <w:pStyle w:val="Listenabsatz"/>
        <w:numPr>
          <w:ilvl w:val="0"/>
          <w:numId w:val="1"/>
        </w:numPr>
        <w:rPr>
          <w:rFonts w:ascii="Century Gothic" w:hAnsi="Century Gothic"/>
          <w:u w:val="single"/>
        </w:rPr>
      </w:pPr>
      <w:r w:rsidRPr="000A1122">
        <w:rPr>
          <w:rFonts w:ascii="Century Gothic" w:hAnsi="Century Gothic"/>
        </w:rPr>
        <w:t>Kontaktflächen (z. B. Tischflächen, Lichtschalter, Handläufe, Türklinken, Fenstergriffe…) werd</w:t>
      </w:r>
      <w:r>
        <w:rPr>
          <w:rFonts w:ascii="Century Gothic" w:hAnsi="Century Gothic"/>
        </w:rPr>
        <w:t xml:space="preserve">en täglich mit einem geeigneten </w:t>
      </w:r>
      <w:r w:rsidRPr="000A1122">
        <w:rPr>
          <w:rFonts w:ascii="Century Gothic" w:hAnsi="Century Gothic"/>
        </w:rPr>
        <w:t>Flächen</w:t>
      </w:r>
      <w:r>
        <w:rPr>
          <w:rFonts w:ascii="Century Gothic" w:hAnsi="Century Gothic"/>
        </w:rPr>
        <w:t>-</w:t>
      </w:r>
      <w:r w:rsidR="009A2BBE">
        <w:rPr>
          <w:rFonts w:ascii="Century Gothic" w:hAnsi="Century Gothic"/>
        </w:rPr>
        <w:t>D</w:t>
      </w:r>
      <w:r w:rsidRPr="000A1122">
        <w:rPr>
          <w:rFonts w:ascii="Century Gothic" w:hAnsi="Century Gothic"/>
        </w:rPr>
        <w:t>esinfektionsmittel gereinigt</w:t>
      </w:r>
    </w:p>
    <w:p w:rsidR="00D55CF7" w:rsidRDefault="00D55CF7" w:rsidP="00D55CF7">
      <w:pPr>
        <w:rPr>
          <w:rFonts w:ascii="Century Gothic" w:hAnsi="Century Gothic"/>
          <w:i/>
          <w:u w:val="single"/>
        </w:rPr>
      </w:pPr>
    </w:p>
    <w:p w:rsidR="001F5D71" w:rsidRDefault="00D55CF7" w:rsidP="00D55CF7">
      <w:pPr>
        <w:rPr>
          <w:rFonts w:ascii="Century Gothic" w:hAnsi="Century Gothic"/>
        </w:rPr>
      </w:pPr>
      <w:r w:rsidRPr="006F786F">
        <w:rPr>
          <w:rFonts w:ascii="Century Gothic" w:hAnsi="Century Gothic"/>
        </w:rPr>
        <w:t xml:space="preserve">Fährt Ihr Kind mit dem </w:t>
      </w:r>
      <w:r w:rsidRPr="006F786F">
        <w:rPr>
          <w:rFonts w:ascii="Century Gothic" w:hAnsi="Century Gothic"/>
          <w:b/>
          <w:u w:val="single"/>
        </w:rPr>
        <w:t>Bus</w:t>
      </w:r>
      <w:r w:rsidRPr="006F786F">
        <w:rPr>
          <w:rFonts w:ascii="Century Gothic" w:hAnsi="Century Gothic"/>
        </w:rPr>
        <w:t xml:space="preserve"> zur Schule, muss es auch eine Maske tragen. </w:t>
      </w:r>
    </w:p>
    <w:p w:rsidR="00D55CF7" w:rsidRDefault="00D55CF7" w:rsidP="00D55CF7">
      <w:pPr>
        <w:rPr>
          <w:rFonts w:ascii="Century Gothic" w:hAnsi="Century Gothic"/>
        </w:rPr>
      </w:pPr>
      <w:r w:rsidRPr="006F786F">
        <w:rPr>
          <w:rFonts w:ascii="Century Gothic" w:hAnsi="Century Gothic"/>
        </w:rPr>
        <w:t xml:space="preserve">Da das </w:t>
      </w:r>
      <w:r w:rsidRPr="006F786F">
        <w:rPr>
          <w:rFonts w:ascii="Century Gothic" w:hAnsi="Century Gothic"/>
          <w:b/>
        </w:rPr>
        <w:t>Tragen einer Maske bei Eintritt in das Schulhaus, sowie auf den Gängen und in der Pause Pflicht</w:t>
      </w:r>
      <w:r w:rsidRPr="006F786F">
        <w:rPr>
          <w:rFonts w:ascii="Century Gothic" w:hAnsi="Century Gothic"/>
        </w:rPr>
        <w:t xml:space="preserve"> ist, bitten wir Sie, liebe Eltern, Ihrem Kind täglich eine saubere Gesichtsmaske in einer kleinen Box mitzugeben! Die Lehrkräfte werden die richtige Handhabung der Masken </w:t>
      </w:r>
      <w:r w:rsidR="006103E1">
        <w:rPr>
          <w:rFonts w:ascii="Century Gothic" w:hAnsi="Century Gothic"/>
        </w:rPr>
        <w:t xml:space="preserve">sowie den bestehenden Hygieneplan </w:t>
      </w:r>
      <w:r w:rsidRPr="006F786F">
        <w:rPr>
          <w:rFonts w:ascii="Century Gothic" w:hAnsi="Century Gothic"/>
        </w:rPr>
        <w:t>mit den Kindern besprechen.</w:t>
      </w:r>
    </w:p>
    <w:p w:rsidR="001F5D71" w:rsidRPr="006F786F" w:rsidRDefault="001F5D71" w:rsidP="00D55CF7">
      <w:pPr>
        <w:rPr>
          <w:rFonts w:ascii="Century Gothic" w:hAnsi="Century Gothic"/>
        </w:rPr>
      </w:pPr>
    </w:p>
    <w:p w:rsidR="00D55CF7" w:rsidRDefault="00D55CF7" w:rsidP="00D55CF7">
      <w:pPr>
        <w:pBdr>
          <w:top w:val="single" w:sz="4" w:space="1" w:color="FF0000"/>
          <w:left w:val="single" w:sz="4" w:space="4" w:color="FF0000"/>
          <w:bottom w:val="single" w:sz="4" w:space="1" w:color="FF0000"/>
          <w:right w:val="single" w:sz="4" w:space="4" w:color="FF0000"/>
        </w:pBdr>
        <w:rPr>
          <w:rFonts w:ascii="Century Gothic" w:hAnsi="Century Gothic"/>
          <w:b/>
        </w:rPr>
      </w:pPr>
      <w:r>
        <w:rPr>
          <w:rFonts w:ascii="Century Gothic" w:hAnsi="Century Gothic"/>
          <w:b/>
        </w:rPr>
        <w:t xml:space="preserve">Wichtig: </w:t>
      </w:r>
    </w:p>
    <w:p w:rsidR="00D55CF7" w:rsidRPr="00F617E1" w:rsidRDefault="00D55CF7" w:rsidP="00D55CF7">
      <w:pPr>
        <w:pBdr>
          <w:top w:val="single" w:sz="4" w:space="1" w:color="FF0000"/>
          <w:left w:val="single" w:sz="4" w:space="4" w:color="FF0000"/>
          <w:bottom w:val="single" w:sz="4" w:space="1" w:color="FF0000"/>
          <w:right w:val="single" w:sz="4" w:space="4" w:color="FF0000"/>
        </w:pBdr>
        <w:rPr>
          <w:rFonts w:ascii="Century Gothic" w:hAnsi="Century Gothic"/>
          <w:b/>
        </w:rPr>
      </w:pPr>
      <w:r w:rsidRPr="00090035">
        <w:rPr>
          <w:rFonts w:ascii="Century Gothic" w:hAnsi="Century Gothic"/>
          <w:b/>
        </w:rPr>
        <w:t>Sollten Sie bei Ihrem Kind (</w:t>
      </w:r>
      <w:proofErr w:type="spellStart"/>
      <w:r w:rsidRPr="00090035">
        <w:rPr>
          <w:rFonts w:ascii="Century Gothic" w:hAnsi="Century Gothic"/>
          <w:b/>
        </w:rPr>
        <w:t>coronaspezifische</w:t>
      </w:r>
      <w:proofErr w:type="spellEnd"/>
      <w:r w:rsidRPr="00090035">
        <w:rPr>
          <w:rFonts w:ascii="Century Gothic" w:hAnsi="Century Gothic"/>
          <w:b/>
        </w:rPr>
        <w:t>) Krankheitszeichen (z.B. Fieber, t</w:t>
      </w:r>
      <w:r>
        <w:rPr>
          <w:rFonts w:ascii="Century Gothic" w:hAnsi="Century Gothic"/>
          <w:b/>
        </w:rPr>
        <w:t>rockener Husten, Atemprobleme, Verlust von Geschmacks-/Geruchssinn, Übe</w:t>
      </w:r>
      <w:r w:rsidRPr="00090035">
        <w:rPr>
          <w:rFonts w:ascii="Century Gothic" w:hAnsi="Century Gothic"/>
          <w:b/>
        </w:rPr>
        <w:t>lkeit/ Erbrechen, Durchfall) bemerken, lassen Sie Ihr Ki</w:t>
      </w:r>
      <w:r>
        <w:rPr>
          <w:rFonts w:ascii="Century Gothic" w:hAnsi="Century Gothic"/>
          <w:b/>
        </w:rPr>
        <w:t xml:space="preserve">nd bitte </w:t>
      </w:r>
      <w:r w:rsidRPr="005A5E74">
        <w:rPr>
          <w:rFonts w:ascii="Century Gothic" w:hAnsi="Century Gothic"/>
          <w:b/>
          <w:u w:val="single"/>
        </w:rPr>
        <w:t>auf jeden Fall</w:t>
      </w:r>
      <w:r>
        <w:rPr>
          <w:rFonts w:ascii="Century Gothic" w:hAnsi="Century Gothic"/>
          <w:b/>
        </w:rPr>
        <w:t xml:space="preserve"> zu H</w:t>
      </w:r>
      <w:r w:rsidRPr="00090035">
        <w:rPr>
          <w:rFonts w:ascii="Century Gothic" w:hAnsi="Century Gothic"/>
          <w:b/>
        </w:rPr>
        <w:t>ause und benachrichtigen Sie uns über das Sekretariat!</w:t>
      </w:r>
    </w:p>
    <w:p w:rsidR="001F5D71" w:rsidRDefault="001F5D71" w:rsidP="00FC2E94">
      <w:pPr>
        <w:spacing w:before="100" w:beforeAutospacing="1" w:after="100" w:afterAutospacing="1" w:line="240" w:lineRule="auto"/>
        <w:rPr>
          <w:rFonts w:ascii="Century Gothic" w:eastAsia="Times New Roman" w:hAnsi="Century Gothic" w:cs="Arial"/>
          <w:b/>
          <w:bCs/>
          <w:lang w:eastAsia="de-DE"/>
        </w:rPr>
      </w:pPr>
    </w:p>
    <w:p w:rsidR="00FC2E94" w:rsidRPr="00FC2E94" w:rsidRDefault="00FC2E94" w:rsidP="00FC2E94">
      <w:pPr>
        <w:spacing w:before="100" w:beforeAutospacing="1" w:after="100" w:afterAutospacing="1" w:line="240" w:lineRule="auto"/>
        <w:rPr>
          <w:rFonts w:ascii="Century Gothic" w:eastAsia="Times New Roman" w:hAnsi="Century Gothic" w:cs="Times New Roman"/>
          <w:lang w:eastAsia="de-DE"/>
        </w:rPr>
      </w:pPr>
      <w:r w:rsidRPr="00FC2E94">
        <w:rPr>
          <w:rFonts w:ascii="Century Gothic" w:eastAsia="Times New Roman" w:hAnsi="Century Gothic" w:cs="Arial"/>
          <w:b/>
          <w:bCs/>
          <w:lang w:eastAsia="de-DE"/>
        </w:rPr>
        <w:t xml:space="preserve">Weitere Hinweise </w:t>
      </w:r>
    </w:p>
    <w:p w:rsidR="00FC2E94" w:rsidRPr="00FC2E94" w:rsidRDefault="006103E1" w:rsidP="00FC2E94">
      <w:pPr>
        <w:spacing w:before="100" w:beforeAutospacing="1" w:after="100" w:afterAutospacing="1" w:line="240" w:lineRule="auto"/>
        <w:rPr>
          <w:rFonts w:ascii="Century Gothic" w:eastAsia="Times New Roman" w:hAnsi="Century Gothic" w:cs="Times New Roman"/>
          <w:lang w:eastAsia="de-DE"/>
        </w:rPr>
      </w:pPr>
      <w:r>
        <w:rPr>
          <w:rFonts w:ascii="Century Gothic" w:eastAsia="Times New Roman" w:hAnsi="Century Gothic" w:cs="Times New Roman"/>
          <w:lang w:eastAsia="de-DE"/>
        </w:rPr>
        <w:t>Die aktuellsten Informationen kö</w:t>
      </w:r>
      <w:r w:rsidR="00FC2E94" w:rsidRPr="00FC2E94">
        <w:rPr>
          <w:rFonts w:ascii="Century Gothic" w:eastAsia="Times New Roman" w:hAnsi="Century Gothic" w:cs="Times New Roman"/>
          <w:lang w:eastAsia="de-DE"/>
        </w:rPr>
        <w:t xml:space="preserve">nnen zudem auf der Homepage des </w:t>
      </w:r>
      <w:r>
        <w:rPr>
          <w:rFonts w:ascii="Century Gothic" w:eastAsia="Times New Roman" w:hAnsi="Century Gothic" w:cs="Times New Roman"/>
          <w:lang w:eastAsia="de-DE"/>
        </w:rPr>
        <w:t>Staatsministeri</w:t>
      </w:r>
      <w:r w:rsidR="00FC2E94" w:rsidRPr="00FC2E94">
        <w:rPr>
          <w:rFonts w:ascii="Century Gothic" w:eastAsia="Times New Roman" w:hAnsi="Century Gothic" w:cs="Times New Roman"/>
          <w:lang w:eastAsia="de-DE"/>
        </w:rPr>
        <w:t xml:space="preserve">ums unter </w:t>
      </w:r>
      <w:r w:rsidR="00FC2E94" w:rsidRPr="00FC2E94">
        <w:rPr>
          <w:rFonts w:ascii="Century Gothic" w:eastAsia="Times New Roman" w:hAnsi="Century Gothic" w:cs="Times New Roman"/>
          <w:color w:val="0000FF"/>
          <w:lang w:eastAsia="de-DE"/>
        </w:rPr>
        <w:t>/</w:t>
      </w:r>
      <w:r w:rsidR="00C40D78" w:rsidRPr="00C40D78">
        <w:rPr>
          <w:rFonts w:ascii="Century Gothic" w:eastAsia="Times New Roman" w:hAnsi="Century Gothic" w:cs="Times New Roman"/>
          <w:color w:val="0000FF"/>
          <w:lang w:eastAsia="de-DE"/>
        </w:rPr>
        <w:t xml:space="preserve"> </w:t>
      </w:r>
      <w:r w:rsidR="00C40D78" w:rsidRPr="00FC2E94">
        <w:rPr>
          <w:rFonts w:ascii="Century Gothic" w:eastAsia="Times New Roman" w:hAnsi="Century Gothic" w:cs="Times New Roman"/>
          <w:color w:val="0000FF"/>
          <w:lang w:eastAsia="de-DE"/>
        </w:rPr>
        <w:t>https:</w:t>
      </w:r>
      <w:r w:rsidR="00FC2E94" w:rsidRPr="00FC2E94">
        <w:rPr>
          <w:rFonts w:ascii="Century Gothic" w:eastAsia="Times New Roman" w:hAnsi="Century Gothic" w:cs="Times New Roman"/>
          <w:color w:val="0000FF"/>
          <w:lang w:eastAsia="de-DE"/>
        </w:rPr>
        <w:t xml:space="preserve">/www.km.bayern.de/allgemein/meldung/6945/faq-zum-unterrichtsbe- trieb-an-bayerns-schulen.html </w:t>
      </w:r>
      <w:r w:rsidR="00FC2E94" w:rsidRPr="00FC2E94">
        <w:rPr>
          <w:rFonts w:ascii="Century Gothic" w:eastAsia="Times New Roman" w:hAnsi="Century Gothic" w:cs="Times New Roman"/>
          <w:lang w:eastAsia="de-DE"/>
        </w:rPr>
        <w:t xml:space="preserve">abgerufen werden. </w:t>
      </w:r>
      <w:r w:rsidR="0028699D">
        <w:rPr>
          <w:rFonts w:ascii="Century Gothic" w:eastAsia="Times New Roman" w:hAnsi="Century Gothic" w:cs="Times New Roman"/>
          <w:lang w:eastAsia="de-DE"/>
        </w:rPr>
        <w:t xml:space="preserve"> </w:t>
      </w:r>
    </w:p>
    <w:p w:rsidR="00D55CF7" w:rsidRDefault="00D55CF7" w:rsidP="00D55CF7">
      <w:pPr>
        <w:rPr>
          <w:rFonts w:ascii="Century Gothic" w:hAnsi="Century Gothic"/>
        </w:rPr>
      </w:pPr>
      <w:r w:rsidRPr="006F786F">
        <w:rPr>
          <w:rFonts w:ascii="Century Gothic" w:hAnsi="Century Gothic"/>
        </w:rPr>
        <w:t>Die Schule duldet keinerlei Scherze oder Verunglimpfungen in der aktuellen Situation</w:t>
      </w:r>
      <w:r w:rsidR="009E02A9">
        <w:rPr>
          <w:rFonts w:ascii="Century Gothic" w:hAnsi="Century Gothic"/>
        </w:rPr>
        <w:t>.</w:t>
      </w:r>
    </w:p>
    <w:p w:rsidR="00D55CF7" w:rsidRDefault="00D55CF7" w:rsidP="00D55CF7">
      <w:pPr>
        <w:rPr>
          <w:rFonts w:ascii="Century Gothic" w:hAnsi="Century Gothic"/>
        </w:rPr>
      </w:pPr>
      <w:r w:rsidRPr="006F786F">
        <w:rPr>
          <w:rFonts w:ascii="Century Gothic" w:hAnsi="Century Gothic"/>
        </w:rPr>
        <w:t>Wiederholtes und bewusstes Missachten der geltenden Regeln zum Infektionsschutz können zu einem tageweisen Ausschluss aus dem Schulbetrieb führen. Eine Entscheidung darüber fällt die Schulleitung und informiert die Eltern</w:t>
      </w:r>
      <w:r>
        <w:rPr>
          <w:rFonts w:ascii="Century Gothic" w:hAnsi="Century Gothic"/>
        </w:rPr>
        <w:t>.</w:t>
      </w:r>
    </w:p>
    <w:p w:rsidR="00D55CF7" w:rsidRDefault="00D55CF7" w:rsidP="00D55CF7">
      <w:pPr>
        <w:rPr>
          <w:rFonts w:ascii="Century Gothic" w:hAnsi="Century Gothic"/>
        </w:rPr>
      </w:pPr>
    </w:p>
    <w:p w:rsidR="00D55CF7" w:rsidRDefault="009E02A9" w:rsidP="00D55CF7">
      <w:pPr>
        <w:rPr>
          <w:rFonts w:ascii="Century Gothic" w:hAnsi="Century Gothic"/>
        </w:rPr>
      </w:pPr>
      <w:r>
        <w:rPr>
          <w:rFonts w:ascii="Century Gothic" w:hAnsi="Century Gothic"/>
        </w:rPr>
        <w:t xml:space="preserve">Aicha vorm Wald, </w:t>
      </w:r>
      <w:r w:rsidR="00363091">
        <w:rPr>
          <w:rFonts w:ascii="Century Gothic" w:hAnsi="Century Gothic"/>
        </w:rPr>
        <w:t>aktualisiert am 02.10</w:t>
      </w:r>
      <w:r w:rsidR="001F5D71">
        <w:rPr>
          <w:rFonts w:ascii="Century Gothic" w:hAnsi="Century Gothic"/>
        </w:rPr>
        <w:t>.</w:t>
      </w:r>
      <w:r w:rsidR="005D2D99">
        <w:rPr>
          <w:rFonts w:ascii="Century Gothic" w:hAnsi="Century Gothic"/>
        </w:rPr>
        <w:t>2020</w:t>
      </w:r>
      <w:r w:rsidR="005D2D99">
        <w:rPr>
          <w:rFonts w:ascii="Century Gothic" w:hAnsi="Century Gothic"/>
        </w:rPr>
        <w:tab/>
      </w:r>
      <w:r w:rsidR="005D2D99">
        <w:rPr>
          <w:rFonts w:ascii="Century Gothic" w:hAnsi="Century Gothic"/>
        </w:rPr>
        <w:tab/>
      </w:r>
      <w:r w:rsidR="00D55CF7">
        <w:rPr>
          <w:rFonts w:ascii="Century Gothic" w:hAnsi="Century Gothic"/>
        </w:rPr>
        <w:tab/>
        <w:t xml:space="preserve">gez. Caroline Kotz, </w:t>
      </w:r>
      <w:proofErr w:type="spellStart"/>
      <w:r w:rsidR="00D55CF7">
        <w:rPr>
          <w:rFonts w:ascii="Century Gothic" w:hAnsi="Century Gothic"/>
        </w:rPr>
        <w:t>Rin</w:t>
      </w:r>
      <w:proofErr w:type="spellEnd"/>
    </w:p>
    <w:p w:rsidR="001F5D71" w:rsidRDefault="001F5D71" w:rsidP="00E7763A">
      <w:pPr>
        <w:pStyle w:val="StandardWeb"/>
        <w:rPr>
          <w:rFonts w:ascii="Arial" w:hAnsi="Arial" w:cs="Arial"/>
          <w:b/>
          <w:bCs/>
        </w:rPr>
      </w:pPr>
    </w:p>
    <w:p w:rsidR="00E7763A" w:rsidRPr="001F5D71" w:rsidRDefault="00E7763A" w:rsidP="00E7763A">
      <w:pPr>
        <w:pStyle w:val="StandardWeb"/>
        <w:rPr>
          <w:rFonts w:ascii="Century Gothic" w:hAnsi="Century Gothic"/>
          <w:sz w:val="22"/>
          <w:szCs w:val="22"/>
        </w:rPr>
      </w:pPr>
      <w:r w:rsidRPr="001F5D71">
        <w:rPr>
          <w:rFonts w:ascii="Century Gothic" w:hAnsi="Century Gothic"/>
          <w:sz w:val="22"/>
          <w:szCs w:val="22"/>
        </w:rPr>
        <w:t>Rechtsgrundlage f</w:t>
      </w:r>
      <w:r w:rsidR="001F5D71">
        <w:rPr>
          <w:rFonts w:ascii="Century Gothic" w:hAnsi="Century Gothic"/>
          <w:sz w:val="22"/>
          <w:szCs w:val="22"/>
        </w:rPr>
        <w:t>ür</w:t>
      </w:r>
      <w:r w:rsidRPr="001F5D71">
        <w:rPr>
          <w:rFonts w:ascii="Century Gothic" w:hAnsi="Century Gothic"/>
          <w:sz w:val="22"/>
          <w:szCs w:val="22"/>
        </w:rPr>
        <w:t xml:space="preserve"> den vorliegenden Rahmen-Hygieneplan ist die jeweils g</w:t>
      </w:r>
      <w:r w:rsidR="001F5D71">
        <w:rPr>
          <w:rFonts w:ascii="Century Gothic" w:hAnsi="Century Gothic"/>
          <w:sz w:val="22"/>
          <w:szCs w:val="22"/>
        </w:rPr>
        <w:t>ült</w:t>
      </w:r>
      <w:r w:rsidRPr="001F5D71">
        <w:rPr>
          <w:rFonts w:ascii="Century Gothic" w:hAnsi="Century Gothic"/>
          <w:sz w:val="22"/>
          <w:szCs w:val="22"/>
        </w:rPr>
        <w:t>ige Infektions</w:t>
      </w:r>
      <w:r w:rsidR="00B63F1D">
        <w:rPr>
          <w:rFonts w:ascii="Century Gothic" w:hAnsi="Century Gothic"/>
          <w:sz w:val="22"/>
          <w:szCs w:val="22"/>
        </w:rPr>
        <w:t>-</w:t>
      </w:r>
      <w:proofErr w:type="spellStart"/>
      <w:r w:rsidRPr="001F5D71">
        <w:rPr>
          <w:rFonts w:ascii="Century Gothic" w:hAnsi="Century Gothic"/>
          <w:sz w:val="22"/>
          <w:szCs w:val="22"/>
        </w:rPr>
        <w:t>schutzmaßnahmenverordnung</w:t>
      </w:r>
      <w:proofErr w:type="spellEnd"/>
      <w:r w:rsidRPr="001F5D71">
        <w:rPr>
          <w:rFonts w:ascii="Century Gothic" w:hAnsi="Century Gothic"/>
          <w:sz w:val="22"/>
          <w:szCs w:val="22"/>
        </w:rPr>
        <w:t xml:space="preserve"> (</w:t>
      </w:r>
      <w:proofErr w:type="spellStart"/>
      <w:r w:rsidRPr="001F5D71">
        <w:rPr>
          <w:rFonts w:ascii="Century Gothic" w:hAnsi="Century Gothic"/>
          <w:sz w:val="22"/>
          <w:szCs w:val="22"/>
        </w:rPr>
        <w:t>BayIfSM</w:t>
      </w:r>
      <w:proofErr w:type="spellEnd"/>
      <w:r w:rsidRPr="001F5D71">
        <w:rPr>
          <w:rFonts w:ascii="Century Gothic" w:hAnsi="Century Gothic"/>
          <w:sz w:val="22"/>
          <w:szCs w:val="22"/>
        </w:rPr>
        <w:t xml:space="preserve">; derzeit § 16 6. </w:t>
      </w:r>
      <w:proofErr w:type="spellStart"/>
      <w:r w:rsidRPr="001F5D71">
        <w:rPr>
          <w:rFonts w:ascii="Century Gothic" w:hAnsi="Century Gothic"/>
          <w:sz w:val="22"/>
          <w:szCs w:val="22"/>
        </w:rPr>
        <w:t>BayIfSMV</w:t>
      </w:r>
      <w:proofErr w:type="spellEnd"/>
      <w:r w:rsidRPr="001F5D71">
        <w:rPr>
          <w:rFonts w:ascii="Century Gothic" w:hAnsi="Century Gothic"/>
          <w:sz w:val="22"/>
          <w:szCs w:val="22"/>
        </w:rPr>
        <w:t xml:space="preserve">). </w:t>
      </w:r>
    </w:p>
    <w:p w:rsidR="00E7763A" w:rsidRPr="001F5D71" w:rsidRDefault="00E7763A" w:rsidP="00D55CF7">
      <w:pPr>
        <w:rPr>
          <w:rFonts w:ascii="Century Gothic" w:hAnsi="Century Gothic"/>
        </w:rPr>
      </w:pPr>
    </w:p>
    <w:p w:rsidR="00D55CF7" w:rsidRPr="006F786F" w:rsidRDefault="00D55CF7" w:rsidP="00D55CF7">
      <w:pPr>
        <w:rPr>
          <w:rFonts w:ascii="Century Gothic" w:hAnsi="Century Gothic"/>
          <w:b/>
        </w:rPr>
      </w:pPr>
    </w:p>
    <w:p w:rsidR="00D55CF7" w:rsidRDefault="00D55CF7" w:rsidP="00D55CF7"/>
    <w:p w:rsidR="001F4532" w:rsidRPr="00160000" w:rsidRDefault="00BD3D34" w:rsidP="00BD3D34">
      <w:pPr>
        <w:rPr>
          <w:rFonts w:ascii="Century Gothic" w:hAnsi="Century Gothic" w:cs="Arial"/>
          <w:b/>
          <w:sz w:val="24"/>
          <w:szCs w:val="24"/>
          <w:u w:val="single"/>
        </w:rPr>
      </w:pPr>
      <w:r>
        <w:rPr>
          <w:rFonts w:ascii="Century Gothic" w:hAnsi="Century Gothic" w:cs="Arial"/>
          <w:sz w:val="24"/>
          <w:szCs w:val="24"/>
        </w:rPr>
        <w:lastRenderedPageBreak/>
        <w:t xml:space="preserve">Anhang: </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sidR="001F4532" w:rsidRPr="00160000">
        <w:rPr>
          <w:rFonts w:ascii="Century Gothic" w:hAnsi="Century Gothic" w:cs="Arial"/>
          <w:b/>
          <w:sz w:val="24"/>
          <w:szCs w:val="24"/>
          <w:u w:val="single"/>
        </w:rPr>
        <w:t>Sportunterricht:</w:t>
      </w:r>
    </w:p>
    <w:p w:rsidR="001F4532" w:rsidRPr="001F4532" w:rsidRDefault="001F4532" w:rsidP="001F4532">
      <w:pPr>
        <w:rPr>
          <w:rFonts w:ascii="Century Gothic" w:hAnsi="Century Gothic" w:cs="Arial"/>
          <w:b/>
          <w:u w:val="single"/>
        </w:rPr>
      </w:pPr>
      <w:r w:rsidRPr="001F4532">
        <w:rPr>
          <w:rFonts w:ascii="Century Gothic" w:hAnsi="Century Gothic" w:cs="Arial"/>
          <w:b/>
          <w:u w:val="single"/>
        </w:rPr>
        <w:t xml:space="preserve">Hygiene </w:t>
      </w:r>
    </w:p>
    <w:p w:rsidR="00FD4D96" w:rsidRDefault="001F4532" w:rsidP="001F4532">
      <w:pPr>
        <w:rPr>
          <w:rFonts w:ascii="Century Gothic" w:hAnsi="Century Gothic" w:cs="Arial"/>
        </w:rPr>
      </w:pPr>
      <w:r w:rsidRPr="001F4532">
        <w:rPr>
          <w:rFonts w:ascii="Century Gothic" w:hAnsi="Century Gothic" w:cs="Arial"/>
        </w:rPr>
        <w:t>Die Schülerinnen und Schüler haben sich vor und nach dem Sportunterricht die Hände zu waschen. Auch hier müssen sie den Abstand einhalten!</w:t>
      </w:r>
    </w:p>
    <w:p w:rsidR="001F4532" w:rsidRPr="001F4532" w:rsidRDefault="001F4532" w:rsidP="001F4532">
      <w:pPr>
        <w:pStyle w:val="Listenabsatz"/>
        <w:numPr>
          <w:ilvl w:val="0"/>
          <w:numId w:val="8"/>
        </w:numPr>
        <w:spacing w:line="256" w:lineRule="auto"/>
        <w:rPr>
          <w:rFonts w:ascii="Century Gothic" w:hAnsi="Century Gothic" w:cs="Arial"/>
        </w:rPr>
      </w:pPr>
      <w:r w:rsidRPr="001F4532">
        <w:rPr>
          <w:rFonts w:ascii="Century Gothic" w:hAnsi="Century Gothic" w:cs="Arial"/>
        </w:rPr>
        <w:t>Flüssigseife, Desinfektionsmittel und Papierhandtücher sind in den Umkleiden/Waschräumen in ausreichender Menge bereit zu stellen!</w:t>
      </w:r>
    </w:p>
    <w:p w:rsidR="001F4532" w:rsidRPr="001F4532" w:rsidRDefault="001F4532" w:rsidP="001F4532">
      <w:pPr>
        <w:pStyle w:val="Listenabsatz"/>
        <w:numPr>
          <w:ilvl w:val="0"/>
          <w:numId w:val="8"/>
        </w:numPr>
        <w:spacing w:after="0" w:line="240" w:lineRule="auto"/>
        <w:rPr>
          <w:rFonts w:ascii="Century Gothic" w:hAnsi="Century Gothic" w:cs="Arial"/>
        </w:rPr>
      </w:pPr>
      <w:r w:rsidRPr="001F4532">
        <w:rPr>
          <w:rFonts w:ascii="Century Gothic" w:hAnsi="Century Gothic" w:cs="Arial"/>
        </w:rPr>
        <w:t>Als Toiletten, stehen die Toiletten des Schulhauses und der Turnhalle (</w:t>
      </w:r>
      <w:r>
        <w:rPr>
          <w:rFonts w:ascii="Century Gothic" w:hAnsi="Century Gothic" w:cs="Arial"/>
        </w:rPr>
        <w:t xml:space="preserve">maximal 1 Person pro Toilette) </w:t>
      </w:r>
      <w:r w:rsidRPr="001F4532">
        <w:rPr>
          <w:rFonts w:ascii="Century Gothic" w:hAnsi="Century Gothic" w:cs="Arial"/>
        </w:rPr>
        <w:t>zur Verfügung. Hier gelten die allgemeinen Regelungen.</w:t>
      </w:r>
    </w:p>
    <w:p w:rsidR="001F4532" w:rsidRPr="001F4532" w:rsidRDefault="001F4532" w:rsidP="001F4532">
      <w:pPr>
        <w:pStyle w:val="Listenabsatz"/>
        <w:numPr>
          <w:ilvl w:val="0"/>
          <w:numId w:val="8"/>
        </w:numPr>
        <w:spacing w:after="0" w:line="240" w:lineRule="auto"/>
        <w:rPr>
          <w:rFonts w:ascii="Century Gothic" w:hAnsi="Century Gothic" w:cs="Arial"/>
        </w:rPr>
      </w:pPr>
      <w:r w:rsidRPr="001F4532">
        <w:rPr>
          <w:rFonts w:ascii="Century Gothic" w:hAnsi="Century Gothic" w:cs="Arial"/>
        </w:rPr>
        <w:t>Für eine regelmäßige Reinigung der Turnhalle, Umkleiden, Toiletten ist zu sorgen!</w:t>
      </w:r>
    </w:p>
    <w:p w:rsidR="001F4532" w:rsidRPr="001F4532" w:rsidRDefault="001F4532" w:rsidP="001F4532">
      <w:pPr>
        <w:pStyle w:val="Listenabsatz"/>
        <w:numPr>
          <w:ilvl w:val="0"/>
          <w:numId w:val="8"/>
        </w:numPr>
        <w:spacing w:after="0" w:line="240" w:lineRule="auto"/>
        <w:rPr>
          <w:rFonts w:ascii="Century Gothic" w:hAnsi="Century Gothic" w:cs="Arial"/>
        </w:rPr>
      </w:pPr>
      <w:r w:rsidRPr="001F4532">
        <w:rPr>
          <w:rFonts w:ascii="Century Gothic" w:hAnsi="Century Gothic" w:cs="Arial"/>
        </w:rPr>
        <w:t>Lehrer/Schüler mit (</w:t>
      </w:r>
      <w:proofErr w:type="spellStart"/>
      <w:r w:rsidRPr="001F4532">
        <w:rPr>
          <w:rFonts w:ascii="Century Gothic" w:hAnsi="Century Gothic" w:cs="Arial"/>
        </w:rPr>
        <w:t>coronaspezifischen</w:t>
      </w:r>
      <w:proofErr w:type="spellEnd"/>
      <w:r w:rsidRPr="001F4532">
        <w:rPr>
          <w:rFonts w:ascii="Century Gothic" w:hAnsi="Century Gothic" w:cs="Arial"/>
        </w:rPr>
        <w:t>) Krankheitssymptomen dürfen NICHT am Sportunterricht teilnehmen.</w:t>
      </w:r>
    </w:p>
    <w:p w:rsidR="001F4532" w:rsidRDefault="001F4532" w:rsidP="001F4532">
      <w:pPr>
        <w:rPr>
          <w:rFonts w:ascii="Arial" w:hAnsi="Arial" w:cs="Arial"/>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154940</wp:posOffset>
                </wp:positionV>
                <wp:extent cx="5582285" cy="627380"/>
                <wp:effectExtent l="13335" t="12065" r="5080" b="825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285" cy="627380"/>
                        </a:xfrm>
                        <a:prstGeom prst="rect">
                          <a:avLst/>
                        </a:prstGeom>
                        <a:solidFill>
                          <a:srgbClr val="FFFFFF"/>
                        </a:solidFill>
                        <a:ln w="9525">
                          <a:solidFill>
                            <a:srgbClr val="000000"/>
                          </a:solidFill>
                          <a:miter lim="800000"/>
                          <a:headEnd/>
                          <a:tailEnd/>
                        </a:ln>
                      </wps:spPr>
                      <wps:txbx>
                        <w:txbxContent>
                          <w:p w:rsidR="001F4532" w:rsidRDefault="001F4532" w:rsidP="001F4532">
                            <w:pPr>
                              <w:rPr>
                                <w:rFonts w:ascii="Arial" w:hAnsi="Arial" w:cs="Arial"/>
                              </w:rPr>
                            </w:pPr>
                            <w:r>
                              <w:rPr>
                                <w:rFonts w:ascii="Arial" w:hAnsi="Arial" w:cs="Arial"/>
                              </w:rPr>
                              <w:t>Schülerinnen und Schüler, die nicht zur Einhaltung dieser Regeln bereit sind oder absichtlich dagegen verstoßen, werden vom aktiven Sportunterricht ausgeschlossen und werden von anderen Klassen im Unterricht mitgeführt.</w:t>
                            </w:r>
                          </w:p>
                          <w:p w:rsidR="001F4532" w:rsidRDefault="001F4532" w:rsidP="001F45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3pt;margin-top:12.2pt;width:439.5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">
                <v:textbox>
                  <w:txbxContent>
                    <w:p w:rsidR="001F4532" w:rsidRDefault="001F4532" w:rsidP="001F4532">
                      <w:pPr>
                        <w:rPr>
                          <w:rFonts w:ascii="Arial" w:hAnsi="Arial" w:cs="Arial"/>
                        </w:rPr>
                      </w:pPr>
                      <w:r>
                        <w:rPr>
                          <w:rFonts w:ascii="Arial" w:hAnsi="Arial" w:cs="Arial"/>
                        </w:rPr>
                        <w:t>Schülerinnen und Schüler, die nicht zur Einhaltung dieser Regeln bereit sind oder absichtlich dagegen verstoßen, werden vom aktiven Sportunterricht ausgeschlossen und werden von anderen Klassen im Unterricht mitgeführt.</w:t>
                      </w:r>
                    </w:p>
                    <w:p w:rsidR="001F4532" w:rsidRDefault="001F4532" w:rsidP="001F4532"/>
                  </w:txbxContent>
                </v:textbox>
              </v:rect>
            </w:pict>
          </mc:Fallback>
        </mc:AlternateContent>
      </w:r>
    </w:p>
    <w:p w:rsidR="001F4532" w:rsidRDefault="001F4532" w:rsidP="001F4532">
      <w:pPr>
        <w:rPr>
          <w:rFonts w:ascii="Arial" w:hAnsi="Arial" w:cs="Arial"/>
        </w:rPr>
      </w:pPr>
    </w:p>
    <w:p w:rsidR="001F4532" w:rsidRDefault="001F4532" w:rsidP="001F4532">
      <w:pPr>
        <w:rPr>
          <w:rFonts w:ascii="Century Gothic" w:hAnsi="Century Gothic" w:cs="Arial"/>
        </w:rPr>
      </w:pPr>
    </w:p>
    <w:p w:rsidR="001F4532" w:rsidRDefault="001F4532" w:rsidP="001F4532">
      <w:pPr>
        <w:rPr>
          <w:rFonts w:ascii="Century Gothic" w:hAnsi="Century Gothic" w:cs="Arial"/>
          <w:b/>
          <w:i/>
          <w:u w:val="single"/>
        </w:rPr>
      </w:pPr>
    </w:p>
    <w:p w:rsidR="001F4532" w:rsidRPr="001F4532" w:rsidRDefault="001F4532" w:rsidP="001F4532">
      <w:pPr>
        <w:rPr>
          <w:rFonts w:ascii="Century Gothic" w:hAnsi="Century Gothic" w:cs="Arial"/>
          <w:b/>
          <w:u w:val="single"/>
        </w:rPr>
      </w:pPr>
      <w:r w:rsidRPr="001F4532">
        <w:rPr>
          <w:rFonts w:ascii="Century Gothic" w:hAnsi="Century Gothic" w:cs="Arial"/>
          <w:b/>
          <w:u w:val="single"/>
        </w:rPr>
        <w:t xml:space="preserve">Abstand und Kontaktlosigkeit </w:t>
      </w:r>
    </w:p>
    <w:p w:rsidR="001F4532" w:rsidRPr="001F4532" w:rsidRDefault="001F4532" w:rsidP="001F4532">
      <w:pPr>
        <w:rPr>
          <w:rFonts w:ascii="Century Gothic" w:hAnsi="Century Gothic" w:cs="Arial"/>
        </w:rPr>
      </w:pPr>
      <w:r w:rsidRPr="001F4532">
        <w:rPr>
          <w:rFonts w:ascii="Century Gothic" w:hAnsi="Century Gothic" w:cs="Arial"/>
        </w:rPr>
        <w:t>Weg zur Turnhalle:</w:t>
      </w:r>
    </w:p>
    <w:p w:rsidR="001F4532" w:rsidRPr="001F4532" w:rsidRDefault="001F4532" w:rsidP="001F4532">
      <w:pPr>
        <w:pStyle w:val="Listenabsatz"/>
        <w:numPr>
          <w:ilvl w:val="0"/>
          <w:numId w:val="8"/>
        </w:numPr>
        <w:spacing w:line="256" w:lineRule="auto"/>
        <w:rPr>
          <w:rFonts w:ascii="Century Gothic" w:hAnsi="Century Gothic" w:cs="Arial"/>
        </w:rPr>
      </w:pPr>
      <w:r w:rsidRPr="001F4532">
        <w:rPr>
          <w:rFonts w:ascii="Century Gothic" w:hAnsi="Century Gothic" w:cs="Arial"/>
        </w:rPr>
        <w:t xml:space="preserve">Vor der Turnhalle bzw. dem Sportplatz und beim Gang in die Umkleidekabine sind Gruppenansammlungen und Warteschlangen zu vermeiden. </w:t>
      </w:r>
    </w:p>
    <w:p w:rsidR="001F4532" w:rsidRPr="001F4532" w:rsidRDefault="001F4532" w:rsidP="001F4532">
      <w:pPr>
        <w:pStyle w:val="Listenabsatz"/>
        <w:numPr>
          <w:ilvl w:val="0"/>
          <w:numId w:val="8"/>
        </w:numPr>
        <w:spacing w:line="256" w:lineRule="auto"/>
        <w:rPr>
          <w:rFonts w:ascii="Century Gothic" w:hAnsi="Century Gothic" w:cs="Arial"/>
        </w:rPr>
      </w:pPr>
      <w:r w:rsidRPr="001F4532">
        <w:rPr>
          <w:rFonts w:ascii="Century Gothic" w:hAnsi="Century Gothic" w:cs="Arial"/>
        </w:rPr>
        <w:t xml:space="preserve">In Gängen, Umkleidekabinen und Duschräumen muss ein Mindestabstand von 1,5 Metern eingehalten werden. </w:t>
      </w:r>
    </w:p>
    <w:p w:rsidR="001F4532" w:rsidRPr="001F4532" w:rsidRDefault="001F4532" w:rsidP="001F4532">
      <w:pPr>
        <w:pStyle w:val="Listenabsatz"/>
        <w:numPr>
          <w:ilvl w:val="0"/>
          <w:numId w:val="9"/>
        </w:numPr>
        <w:spacing w:line="256" w:lineRule="auto"/>
        <w:rPr>
          <w:rFonts w:ascii="Century Gothic" w:hAnsi="Century Gothic" w:cs="Arial"/>
        </w:rPr>
      </w:pPr>
      <w:r w:rsidRPr="001F4532">
        <w:rPr>
          <w:rFonts w:ascii="Century Gothic" w:hAnsi="Century Gothic" w:cs="Arial"/>
        </w:rPr>
        <w:t>Eventuell Umkleiden bereits im Klassenzimmer, jeder Schüler an seinem Platz (Lehrer entscheidet individuell!)</w:t>
      </w:r>
    </w:p>
    <w:p w:rsidR="001F4532" w:rsidRPr="001F4532" w:rsidRDefault="001F4532" w:rsidP="001F4532">
      <w:pPr>
        <w:pStyle w:val="Listenabsatz"/>
        <w:numPr>
          <w:ilvl w:val="0"/>
          <w:numId w:val="9"/>
        </w:numPr>
        <w:spacing w:line="256" w:lineRule="auto"/>
        <w:rPr>
          <w:rFonts w:ascii="Century Gothic" w:hAnsi="Century Gothic" w:cs="Arial"/>
        </w:rPr>
      </w:pPr>
      <w:r w:rsidRPr="001F4532">
        <w:rPr>
          <w:rFonts w:ascii="Century Gothic" w:hAnsi="Century Gothic" w:cs="Arial"/>
        </w:rPr>
        <w:t>Wenn möglich mehrere Umkleiden benutzen!</w:t>
      </w:r>
    </w:p>
    <w:p w:rsidR="001F4532" w:rsidRDefault="001F4532" w:rsidP="001F4532">
      <w:pPr>
        <w:pStyle w:val="Listenabsatz"/>
        <w:numPr>
          <w:ilvl w:val="0"/>
          <w:numId w:val="9"/>
        </w:numPr>
        <w:spacing w:line="256" w:lineRule="auto"/>
        <w:rPr>
          <w:rFonts w:ascii="Century Gothic" w:hAnsi="Century Gothic" w:cs="Arial"/>
        </w:rPr>
      </w:pPr>
      <w:r w:rsidRPr="001F4532">
        <w:rPr>
          <w:rFonts w:ascii="Century Gothic" w:hAnsi="Century Gothic" w:cs="Arial"/>
        </w:rPr>
        <w:t>Schüler und Lehrer tragen auf dem Weg zur Turnhalle Masken!</w:t>
      </w:r>
    </w:p>
    <w:p w:rsidR="001F4532" w:rsidRPr="001F4532" w:rsidRDefault="001F4532" w:rsidP="001F4532">
      <w:pPr>
        <w:rPr>
          <w:rFonts w:ascii="Century Gothic" w:hAnsi="Century Gothic" w:cs="Arial"/>
        </w:rPr>
      </w:pPr>
      <w:r w:rsidRPr="001F4532">
        <w:rPr>
          <w:rFonts w:ascii="Century Gothic" w:hAnsi="Century Gothic" w:cs="Arial"/>
        </w:rPr>
        <w:t>Verhalten in der Turnhalle:</w:t>
      </w:r>
    </w:p>
    <w:p w:rsidR="001F4532" w:rsidRPr="001F4532" w:rsidRDefault="001F4532" w:rsidP="001F4532">
      <w:pPr>
        <w:pStyle w:val="Listenabsatz"/>
        <w:numPr>
          <w:ilvl w:val="0"/>
          <w:numId w:val="8"/>
        </w:numPr>
        <w:spacing w:line="256" w:lineRule="auto"/>
        <w:rPr>
          <w:rFonts w:ascii="Century Gothic" w:hAnsi="Century Gothic" w:cs="Arial"/>
        </w:rPr>
      </w:pPr>
      <w:r w:rsidRPr="001F4532">
        <w:rPr>
          <w:rFonts w:ascii="Century Gothic" w:hAnsi="Century Gothic" w:cs="Arial"/>
        </w:rPr>
        <w:t xml:space="preserve">Die Sportlehrkräfte achten darauf, dass während der Sportausübung und in Geräteräumen der Mindestabstand von 1,5 Metern während des gesamten Unterrichts eingehalten wird. </w:t>
      </w:r>
    </w:p>
    <w:p w:rsidR="001F4532" w:rsidRPr="001F4532" w:rsidRDefault="001F4532" w:rsidP="001F4532">
      <w:pPr>
        <w:pStyle w:val="Listenabsatz"/>
        <w:numPr>
          <w:ilvl w:val="0"/>
          <w:numId w:val="8"/>
        </w:numPr>
        <w:spacing w:line="256" w:lineRule="auto"/>
        <w:rPr>
          <w:rFonts w:ascii="Century Gothic" w:hAnsi="Century Gothic" w:cs="Arial"/>
        </w:rPr>
      </w:pPr>
      <w:r w:rsidRPr="001F4532">
        <w:rPr>
          <w:rFonts w:ascii="Century Gothic" w:hAnsi="Century Gothic" w:cs="Arial"/>
        </w:rPr>
        <w:t>Die Mitnahme von Gegenständen ist auf das für die Sportausübung Notwendige zu reduzieren!</w:t>
      </w:r>
    </w:p>
    <w:p w:rsidR="001F4532" w:rsidRPr="001F4532" w:rsidRDefault="001F4532" w:rsidP="001F4532">
      <w:pPr>
        <w:pStyle w:val="Listenabsatz"/>
        <w:numPr>
          <w:ilvl w:val="0"/>
          <w:numId w:val="8"/>
        </w:numPr>
        <w:spacing w:line="256" w:lineRule="auto"/>
        <w:rPr>
          <w:rFonts w:ascii="Century Gothic" w:hAnsi="Century Gothic" w:cs="Arial"/>
        </w:rPr>
      </w:pPr>
      <w:r w:rsidRPr="001F4532">
        <w:rPr>
          <w:rFonts w:ascii="Century Gothic" w:hAnsi="Century Gothic" w:cs="Arial"/>
        </w:rPr>
        <w:t xml:space="preserve">Aufenthaltsplätze (Ruhezone) und/oder Bewegungszonen werden markiert. </w:t>
      </w:r>
    </w:p>
    <w:p w:rsidR="001F4532" w:rsidRPr="001F4532" w:rsidRDefault="001F4532" w:rsidP="001F4532">
      <w:pPr>
        <w:pStyle w:val="Listenabsatz"/>
        <w:numPr>
          <w:ilvl w:val="0"/>
          <w:numId w:val="8"/>
        </w:numPr>
        <w:spacing w:line="256" w:lineRule="auto"/>
        <w:rPr>
          <w:rFonts w:ascii="Century Gothic" w:hAnsi="Century Gothic" w:cs="Arial"/>
        </w:rPr>
      </w:pPr>
      <w:r w:rsidRPr="001F4532">
        <w:rPr>
          <w:rFonts w:ascii="Century Gothic" w:hAnsi="Century Gothic" w:cs="Arial"/>
        </w:rPr>
        <w:t>Eine reduzierte Anzahl der Kinder trainiert, der Rest der Klasse sitzt in der Ruhezone (mit Abstand!)</w:t>
      </w:r>
    </w:p>
    <w:p w:rsidR="001F4532" w:rsidRPr="001F4532" w:rsidRDefault="001F4532" w:rsidP="001F4532">
      <w:pPr>
        <w:pStyle w:val="Listenabsatz"/>
        <w:numPr>
          <w:ilvl w:val="0"/>
          <w:numId w:val="8"/>
        </w:numPr>
        <w:spacing w:after="0" w:line="240" w:lineRule="auto"/>
        <w:rPr>
          <w:rFonts w:ascii="Century Gothic" w:hAnsi="Century Gothic" w:cs="Arial"/>
          <w:color w:val="FF0000"/>
        </w:rPr>
      </w:pPr>
      <w:r w:rsidRPr="001F4532">
        <w:rPr>
          <w:rFonts w:ascii="Century Gothic" w:hAnsi="Century Gothic" w:cs="Arial"/>
          <w:color w:val="FF0000"/>
        </w:rPr>
        <w:t xml:space="preserve">Sport </w:t>
      </w:r>
      <w:r w:rsidRPr="001F4532">
        <w:rPr>
          <w:rFonts w:ascii="Century Gothic" w:hAnsi="Century Gothic" w:cs="Arial"/>
          <w:color w:val="FF0000"/>
          <w:u w:val="single"/>
        </w:rPr>
        <w:t>MIT</w:t>
      </w:r>
      <w:r w:rsidRPr="001F4532">
        <w:rPr>
          <w:rFonts w:ascii="Century Gothic" w:hAnsi="Century Gothic" w:cs="Arial"/>
          <w:color w:val="FF0000"/>
        </w:rPr>
        <w:t xml:space="preserve"> Körperkontakt ist wieder zugelassen: </w:t>
      </w:r>
      <w:r w:rsidRPr="001F4532">
        <w:rPr>
          <w:rFonts w:ascii="Century Gothic" w:hAnsi="Century Gothic" w:cs="Arial"/>
          <w:color w:val="FF0000"/>
          <w:u w:val="single"/>
        </w:rPr>
        <w:t>FESTE GRUPPEN!</w:t>
      </w:r>
      <w:r w:rsidRPr="001F4532">
        <w:rPr>
          <w:rFonts w:ascii="Century Gothic" w:hAnsi="Century Gothic" w:cs="Arial"/>
          <w:color w:val="FF0000"/>
        </w:rPr>
        <w:t xml:space="preserve"> (max. 5 Schüler!)</w:t>
      </w:r>
    </w:p>
    <w:p w:rsidR="001F4532" w:rsidRPr="001F4532" w:rsidRDefault="001F4532" w:rsidP="001F4532">
      <w:pPr>
        <w:pStyle w:val="Listenabsatz"/>
        <w:numPr>
          <w:ilvl w:val="0"/>
          <w:numId w:val="8"/>
        </w:numPr>
        <w:spacing w:after="0" w:line="240" w:lineRule="auto"/>
        <w:rPr>
          <w:rFonts w:ascii="Century Gothic" w:hAnsi="Century Gothic" w:cs="Arial"/>
          <w:color w:val="FF0000"/>
        </w:rPr>
      </w:pPr>
      <w:r w:rsidRPr="001F4532">
        <w:rPr>
          <w:rFonts w:ascii="Century Gothic" w:hAnsi="Century Gothic" w:cs="Arial"/>
          <w:color w:val="FF0000"/>
        </w:rPr>
        <w:t>Geräteturnen bleibt eingeschränkt!</w:t>
      </w:r>
    </w:p>
    <w:p w:rsidR="001F4532" w:rsidRPr="001F4532" w:rsidRDefault="001F4532" w:rsidP="001F4532">
      <w:pPr>
        <w:pStyle w:val="Listenabsatz"/>
        <w:numPr>
          <w:ilvl w:val="0"/>
          <w:numId w:val="8"/>
        </w:numPr>
        <w:spacing w:line="256" w:lineRule="auto"/>
        <w:rPr>
          <w:rFonts w:ascii="Century Gothic" w:hAnsi="Century Gothic" w:cs="Arial"/>
        </w:rPr>
      </w:pPr>
      <w:r w:rsidRPr="001F4532">
        <w:rPr>
          <w:rFonts w:ascii="Century Gothic" w:hAnsi="Century Gothic" w:cs="Arial"/>
        </w:rPr>
        <w:t xml:space="preserve">Die Benutzung von Spiel- und Sportgeräten ist erlaubt. </w:t>
      </w:r>
    </w:p>
    <w:p w:rsidR="001F4532" w:rsidRPr="001F4532" w:rsidRDefault="001F4532" w:rsidP="001F4532">
      <w:pPr>
        <w:pStyle w:val="Listenabsatz"/>
        <w:numPr>
          <w:ilvl w:val="0"/>
          <w:numId w:val="8"/>
        </w:numPr>
        <w:spacing w:line="256" w:lineRule="auto"/>
        <w:rPr>
          <w:rFonts w:ascii="Century Gothic" w:hAnsi="Century Gothic" w:cs="Arial"/>
        </w:rPr>
      </w:pPr>
      <w:r w:rsidRPr="001F4532">
        <w:rPr>
          <w:rFonts w:ascii="Century Gothic" w:hAnsi="Century Gothic" w:cs="Arial"/>
        </w:rPr>
        <w:t xml:space="preserve">Jeder Schüler besitzt während der Übungsphase sein eigenes Sportgerät </w:t>
      </w:r>
    </w:p>
    <w:p w:rsidR="001F4532" w:rsidRPr="001F4532" w:rsidRDefault="001F4532" w:rsidP="001F4532">
      <w:pPr>
        <w:pStyle w:val="Listenabsatz"/>
        <w:numPr>
          <w:ilvl w:val="0"/>
          <w:numId w:val="9"/>
        </w:numPr>
        <w:spacing w:line="256" w:lineRule="auto"/>
        <w:rPr>
          <w:rFonts w:ascii="Century Gothic" w:hAnsi="Century Gothic" w:cs="Arial"/>
        </w:rPr>
      </w:pPr>
      <w:r w:rsidRPr="001F4532">
        <w:rPr>
          <w:rFonts w:ascii="Century Gothic" w:hAnsi="Century Gothic" w:cs="Arial"/>
        </w:rPr>
        <w:t xml:space="preserve">Das heißt: Fußball- oder Handballtraining in Form von Passen, Dribbeln oder Hütchen Lauf ist möglich. Eine Wettkampfsimulation z. B. in Form von Zweikämpfen bleibt untersagt. </w:t>
      </w:r>
    </w:p>
    <w:p w:rsidR="001F4532" w:rsidRPr="001F4532" w:rsidRDefault="001F4532" w:rsidP="001F4532">
      <w:pPr>
        <w:pStyle w:val="Listenabsatz"/>
        <w:numPr>
          <w:ilvl w:val="0"/>
          <w:numId w:val="9"/>
        </w:numPr>
        <w:spacing w:line="256" w:lineRule="auto"/>
        <w:rPr>
          <w:rFonts w:ascii="Century Gothic" w:hAnsi="Century Gothic" w:cs="Arial"/>
        </w:rPr>
      </w:pPr>
      <w:r w:rsidRPr="001F4532">
        <w:rPr>
          <w:rFonts w:ascii="Century Gothic" w:hAnsi="Century Gothic" w:cs="Arial"/>
        </w:rPr>
        <w:t>Sämtliche Spiel-/Sportgeräte müssen nach Benutzung durch Schüler vom Lehrer desinfiziert werden!</w:t>
      </w:r>
    </w:p>
    <w:p w:rsidR="001F4532" w:rsidRDefault="001F4532" w:rsidP="001F4532">
      <w:pPr>
        <w:pStyle w:val="Listenabsatz"/>
        <w:numPr>
          <w:ilvl w:val="0"/>
          <w:numId w:val="9"/>
        </w:numPr>
        <w:spacing w:line="256" w:lineRule="auto"/>
        <w:rPr>
          <w:rFonts w:ascii="Century Gothic" w:hAnsi="Century Gothic" w:cs="Arial"/>
        </w:rPr>
      </w:pPr>
      <w:r w:rsidRPr="001F4532">
        <w:rPr>
          <w:rFonts w:ascii="Century Gothic" w:hAnsi="Century Gothic" w:cs="Arial"/>
        </w:rPr>
        <w:t>Der Geräteraum darf nur mit Mund-Nasen-Schutz betreten werden! (wenn mehrere Personen den Geräteraum betreten!)</w:t>
      </w:r>
    </w:p>
    <w:p w:rsidR="00160000" w:rsidRPr="00805232" w:rsidRDefault="00160000" w:rsidP="00160000">
      <w:pPr>
        <w:pStyle w:val="Listenabsatz"/>
        <w:numPr>
          <w:ilvl w:val="0"/>
          <w:numId w:val="11"/>
        </w:numPr>
        <w:spacing w:after="0" w:line="240" w:lineRule="auto"/>
        <w:rPr>
          <w:rFonts w:ascii="Century Gothic" w:hAnsi="Century Gothic" w:cs="Arial"/>
          <w:color w:val="FF0000"/>
        </w:rPr>
      </w:pPr>
      <w:r w:rsidRPr="00805232">
        <w:rPr>
          <w:rFonts w:ascii="Century Gothic" w:hAnsi="Century Gothic" w:cs="Arial"/>
          <w:b/>
          <w:color w:val="FF0000"/>
        </w:rPr>
        <w:t>Grundschulen:</w:t>
      </w:r>
      <w:r w:rsidRPr="00805232">
        <w:rPr>
          <w:rFonts w:ascii="Century Gothic" w:hAnsi="Century Gothic" w:cs="Arial"/>
          <w:color w:val="FF0000"/>
        </w:rPr>
        <w:t xml:space="preserve"> Sport ist nach oben angegebenen Richtlinien ohne MNB möglich</w:t>
      </w:r>
    </w:p>
    <w:p w:rsidR="00160000" w:rsidRPr="00805232" w:rsidRDefault="00160000" w:rsidP="00160000">
      <w:pPr>
        <w:spacing w:after="0" w:line="240" w:lineRule="auto"/>
        <w:rPr>
          <w:rFonts w:ascii="Century Gothic" w:hAnsi="Century Gothic" w:cs="Arial"/>
          <w:color w:val="FF0000"/>
        </w:rPr>
      </w:pPr>
    </w:p>
    <w:p w:rsidR="00160000" w:rsidRPr="00805232" w:rsidRDefault="00160000" w:rsidP="00160000">
      <w:pPr>
        <w:pStyle w:val="Listenabsatz"/>
        <w:numPr>
          <w:ilvl w:val="0"/>
          <w:numId w:val="11"/>
        </w:numPr>
        <w:spacing w:after="0" w:line="240" w:lineRule="auto"/>
        <w:rPr>
          <w:rFonts w:ascii="Century Gothic" w:hAnsi="Century Gothic" w:cs="Arial"/>
          <w:color w:val="FF0000"/>
        </w:rPr>
      </w:pPr>
      <w:r w:rsidRPr="00805232">
        <w:rPr>
          <w:rFonts w:ascii="Century Gothic" w:hAnsi="Century Gothic" w:cs="Arial"/>
          <w:color w:val="FF0000"/>
        </w:rPr>
        <w:t xml:space="preserve">Im weiteren Verlauf des Schuljahres: </w:t>
      </w:r>
    </w:p>
    <w:p w:rsidR="00160000" w:rsidRPr="00805232" w:rsidRDefault="00160000" w:rsidP="00160000">
      <w:pPr>
        <w:pStyle w:val="Listenabsatz"/>
        <w:rPr>
          <w:rFonts w:ascii="Century Gothic" w:hAnsi="Century Gothic" w:cs="Arial"/>
          <w:color w:val="FF0000"/>
        </w:rPr>
      </w:pPr>
    </w:p>
    <w:p w:rsidR="00160000" w:rsidRPr="00805232" w:rsidRDefault="00160000" w:rsidP="00160000">
      <w:pPr>
        <w:pStyle w:val="Listenabsatz"/>
        <w:numPr>
          <w:ilvl w:val="0"/>
          <w:numId w:val="12"/>
        </w:numPr>
        <w:spacing w:after="0" w:line="240" w:lineRule="auto"/>
        <w:rPr>
          <w:rFonts w:ascii="Century Gothic" w:hAnsi="Century Gothic" w:cs="Arial"/>
          <w:color w:val="FF0000"/>
        </w:rPr>
      </w:pPr>
      <w:r w:rsidRPr="00805232">
        <w:rPr>
          <w:rFonts w:ascii="Century Gothic" w:hAnsi="Century Gothic" w:cs="Arial"/>
          <w:color w:val="FF0000"/>
        </w:rPr>
        <w:t>Stufe 1/ Stufe 2 (GS): siehe oben</w:t>
      </w:r>
    </w:p>
    <w:p w:rsidR="00160000" w:rsidRPr="00805232" w:rsidRDefault="00160000" w:rsidP="00160000">
      <w:pPr>
        <w:pStyle w:val="Listenabsatz"/>
        <w:numPr>
          <w:ilvl w:val="0"/>
          <w:numId w:val="12"/>
        </w:numPr>
        <w:spacing w:after="0" w:line="240" w:lineRule="auto"/>
        <w:rPr>
          <w:rFonts w:ascii="Century Gothic" w:hAnsi="Century Gothic" w:cs="Arial"/>
          <w:color w:val="FF0000"/>
        </w:rPr>
      </w:pPr>
      <w:r w:rsidRPr="00805232">
        <w:rPr>
          <w:rFonts w:ascii="Century Gothic" w:hAnsi="Century Gothic" w:cs="Arial"/>
          <w:b/>
          <w:color w:val="FF0000"/>
        </w:rPr>
        <w:t xml:space="preserve">ab 5. </w:t>
      </w:r>
      <w:proofErr w:type="spellStart"/>
      <w:r w:rsidRPr="00805232">
        <w:rPr>
          <w:rFonts w:ascii="Century Gothic" w:hAnsi="Century Gothic" w:cs="Arial"/>
          <w:b/>
          <w:color w:val="FF0000"/>
        </w:rPr>
        <w:t>Jgst</w:t>
      </w:r>
      <w:proofErr w:type="spellEnd"/>
      <w:r w:rsidRPr="00805232">
        <w:rPr>
          <w:rFonts w:ascii="Century Gothic" w:hAnsi="Century Gothic" w:cs="Arial"/>
          <w:b/>
          <w:color w:val="FF0000"/>
        </w:rPr>
        <w:t>.: Stufe 2:</w:t>
      </w:r>
      <w:r w:rsidRPr="00805232">
        <w:rPr>
          <w:rFonts w:ascii="Century Gothic" w:hAnsi="Century Gothic" w:cs="Arial"/>
          <w:color w:val="FF0000"/>
        </w:rPr>
        <w:t xml:space="preserve"> Tragen der MNB und Abstand von 1,5 Metern </w:t>
      </w:r>
    </w:p>
    <w:p w:rsidR="00160000" w:rsidRPr="00805232" w:rsidRDefault="00160000" w:rsidP="00160000">
      <w:pPr>
        <w:pStyle w:val="Listenabsatz"/>
        <w:numPr>
          <w:ilvl w:val="0"/>
          <w:numId w:val="12"/>
        </w:numPr>
        <w:spacing w:after="0" w:line="240" w:lineRule="auto"/>
        <w:rPr>
          <w:rFonts w:ascii="Century Gothic" w:hAnsi="Century Gothic" w:cs="Arial"/>
          <w:color w:val="FF0000"/>
        </w:rPr>
      </w:pPr>
      <w:r w:rsidRPr="00805232">
        <w:rPr>
          <w:rFonts w:ascii="Century Gothic" w:hAnsi="Century Gothic" w:cs="Arial"/>
          <w:color w:val="FF0000"/>
        </w:rPr>
        <w:t>Stufe 3: Tragen der MNB und Abstand von 1,5 Metern für alle Jahrgangsstufen</w:t>
      </w:r>
    </w:p>
    <w:p w:rsidR="00160000" w:rsidRPr="00805232" w:rsidRDefault="00160000" w:rsidP="00160000">
      <w:pPr>
        <w:spacing w:line="256" w:lineRule="auto"/>
        <w:rPr>
          <w:rFonts w:ascii="Century Gothic" w:hAnsi="Century Gothic" w:cs="Arial"/>
        </w:rPr>
      </w:pPr>
    </w:p>
    <w:p w:rsidR="001F4532" w:rsidRPr="001F4532" w:rsidRDefault="001F4532" w:rsidP="001F4532">
      <w:pPr>
        <w:rPr>
          <w:rFonts w:ascii="Century Gothic" w:hAnsi="Century Gothic" w:cs="Arial"/>
          <w:b/>
          <w:u w:val="single"/>
        </w:rPr>
      </w:pPr>
      <w:r w:rsidRPr="001F4532">
        <w:rPr>
          <w:rFonts w:ascii="Century Gothic" w:hAnsi="Century Gothic" w:cs="Arial"/>
          <w:b/>
          <w:u w:val="single"/>
        </w:rPr>
        <w:t xml:space="preserve">Lüftungsmaßnahmen </w:t>
      </w:r>
    </w:p>
    <w:p w:rsidR="001F4532" w:rsidRPr="001F4532" w:rsidRDefault="001F4532" w:rsidP="001F4532">
      <w:pPr>
        <w:pStyle w:val="Listenabsatz"/>
        <w:numPr>
          <w:ilvl w:val="0"/>
          <w:numId w:val="9"/>
        </w:numPr>
        <w:spacing w:line="256" w:lineRule="auto"/>
        <w:rPr>
          <w:rFonts w:ascii="Century Gothic" w:hAnsi="Century Gothic" w:cs="Arial"/>
        </w:rPr>
      </w:pPr>
      <w:r w:rsidRPr="001F4532">
        <w:rPr>
          <w:rFonts w:ascii="Century Gothic" w:hAnsi="Century Gothic" w:cs="Arial"/>
        </w:rPr>
        <w:t xml:space="preserve">Die Übungszeit beträgt </w:t>
      </w:r>
      <w:bookmarkStart w:id="0" w:name="_GoBack"/>
      <w:bookmarkEnd w:id="0"/>
      <w:r w:rsidRPr="001F4532">
        <w:rPr>
          <w:rFonts w:ascii="Century Gothic" w:hAnsi="Century Gothic" w:cs="Arial"/>
        </w:rPr>
        <w:t>maximal 120 Minuten!</w:t>
      </w:r>
    </w:p>
    <w:p w:rsidR="001F4532" w:rsidRPr="001F4532" w:rsidRDefault="001F4532" w:rsidP="001F4532">
      <w:pPr>
        <w:pStyle w:val="Listenabsatz"/>
        <w:numPr>
          <w:ilvl w:val="0"/>
          <w:numId w:val="9"/>
        </w:numPr>
        <w:spacing w:line="256" w:lineRule="auto"/>
        <w:rPr>
          <w:rFonts w:ascii="Century Gothic" w:hAnsi="Century Gothic" w:cs="Arial"/>
        </w:rPr>
      </w:pPr>
      <w:r w:rsidRPr="001F4532">
        <w:rPr>
          <w:rFonts w:ascii="Century Gothic" w:hAnsi="Century Gothic" w:cs="Arial"/>
        </w:rPr>
        <w:t>Ein ausreichender Frischluftaustausch muss beim Klassenwechsel stattfinden.</w:t>
      </w:r>
    </w:p>
    <w:p w:rsidR="001F4532" w:rsidRPr="001F4532" w:rsidRDefault="001F4532" w:rsidP="001F4532">
      <w:pPr>
        <w:pStyle w:val="Listenabsatz"/>
        <w:numPr>
          <w:ilvl w:val="0"/>
          <w:numId w:val="9"/>
        </w:numPr>
        <w:spacing w:line="256" w:lineRule="auto"/>
        <w:rPr>
          <w:rFonts w:ascii="Century Gothic" w:hAnsi="Century Gothic" w:cs="Arial"/>
          <w:b/>
          <w:i/>
          <w:u w:val="single"/>
        </w:rPr>
      </w:pPr>
      <w:r w:rsidRPr="001F4532">
        <w:rPr>
          <w:rFonts w:ascii="Century Gothic" w:hAnsi="Century Gothic" w:cs="Arial"/>
        </w:rPr>
        <w:t xml:space="preserve">Realistisch bei einer Unterrichtszeit von einer Doppelstunde (90 Minuten): abzüglich der Zeit für das Lüften und das Umkleiden der Schüler verbleibt eine </w:t>
      </w:r>
      <w:proofErr w:type="spellStart"/>
      <w:r w:rsidRPr="001F4532">
        <w:rPr>
          <w:rFonts w:ascii="Century Gothic" w:hAnsi="Century Gothic" w:cs="Arial"/>
        </w:rPr>
        <w:t>Restzeit</w:t>
      </w:r>
      <w:proofErr w:type="spellEnd"/>
      <w:r w:rsidRPr="001F4532">
        <w:rPr>
          <w:rFonts w:ascii="Century Gothic" w:hAnsi="Century Gothic" w:cs="Arial"/>
        </w:rPr>
        <w:t xml:space="preserve"> von 60 Minuten für den Sportunterricht!</w:t>
      </w:r>
    </w:p>
    <w:p w:rsidR="001F4532" w:rsidRPr="001F4532" w:rsidRDefault="001F4532" w:rsidP="001F4532">
      <w:pPr>
        <w:pStyle w:val="Listenabsatz"/>
        <w:ind w:left="1080"/>
        <w:rPr>
          <w:rFonts w:ascii="Century Gothic" w:hAnsi="Century Gothic" w:cs="Arial"/>
          <w:b/>
          <w:i/>
          <w:u w:val="single"/>
        </w:rPr>
      </w:pPr>
    </w:p>
    <w:p w:rsidR="001F4532" w:rsidRPr="001F4532" w:rsidRDefault="001F4532" w:rsidP="001F4532">
      <w:pPr>
        <w:pStyle w:val="Listenabsatz"/>
        <w:numPr>
          <w:ilvl w:val="0"/>
          <w:numId w:val="8"/>
        </w:numPr>
        <w:spacing w:line="256" w:lineRule="auto"/>
        <w:rPr>
          <w:rFonts w:ascii="Century Gothic" w:hAnsi="Century Gothic" w:cs="Arial"/>
        </w:rPr>
      </w:pPr>
      <w:r w:rsidRPr="001F4532">
        <w:rPr>
          <w:rFonts w:ascii="Century Gothic" w:hAnsi="Century Gothic" w:cs="Arial"/>
        </w:rPr>
        <w:t>Der Sportunterricht sollte (solange es das Wetter erlaubt!) bevorzugt im Freien durchgeführt werden. (Leichtathletik!)</w:t>
      </w:r>
    </w:p>
    <w:p w:rsidR="001F4532" w:rsidRPr="001F4532" w:rsidRDefault="001F4532" w:rsidP="001F4532">
      <w:pPr>
        <w:pStyle w:val="Listenabsatz"/>
        <w:numPr>
          <w:ilvl w:val="0"/>
          <w:numId w:val="9"/>
        </w:numPr>
        <w:spacing w:line="256" w:lineRule="auto"/>
        <w:rPr>
          <w:rFonts w:ascii="Century Gothic" w:hAnsi="Century Gothic" w:cs="Arial"/>
        </w:rPr>
      </w:pPr>
      <w:r w:rsidRPr="001F4532">
        <w:rPr>
          <w:rFonts w:ascii="Century Gothic" w:hAnsi="Century Gothic" w:cs="Arial"/>
        </w:rPr>
        <w:t xml:space="preserve">Das Einhalten von Distanzregeln wird erleichtert und das Infektionsrisiko durch den permanenten Luftaustauschwird reduziert. </w:t>
      </w:r>
    </w:p>
    <w:p w:rsidR="001F4532" w:rsidRPr="001F4532" w:rsidRDefault="001F4532" w:rsidP="001F4532">
      <w:pPr>
        <w:pStyle w:val="Listenabsatz"/>
        <w:numPr>
          <w:ilvl w:val="0"/>
          <w:numId w:val="9"/>
        </w:numPr>
        <w:spacing w:line="256" w:lineRule="auto"/>
        <w:rPr>
          <w:rFonts w:ascii="Century Gothic" w:hAnsi="Century Gothic" w:cs="Arial"/>
        </w:rPr>
      </w:pPr>
      <w:r w:rsidRPr="001F4532">
        <w:rPr>
          <w:rFonts w:ascii="Century Gothic" w:hAnsi="Century Gothic" w:cs="Arial"/>
        </w:rPr>
        <w:t xml:space="preserve">In der Turnhalle und in den Umkleidekabinen muss regelmäßig und intensiv gelüftet werden, um einen kontinuierlichen Luftaustausch zu gewährleisten. (Türen öffnen!) </w:t>
      </w:r>
    </w:p>
    <w:p w:rsidR="001F4532" w:rsidRPr="001F4532" w:rsidRDefault="001F4532" w:rsidP="001F4532">
      <w:pPr>
        <w:pStyle w:val="Listenabsatz"/>
        <w:numPr>
          <w:ilvl w:val="0"/>
          <w:numId w:val="9"/>
        </w:numPr>
        <w:spacing w:line="256" w:lineRule="auto"/>
        <w:rPr>
          <w:rFonts w:ascii="Century Gothic" w:hAnsi="Century Gothic" w:cs="Arial"/>
        </w:rPr>
      </w:pPr>
      <w:r w:rsidRPr="001F4532">
        <w:rPr>
          <w:rFonts w:ascii="Century Gothic" w:hAnsi="Century Gothic" w:cs="Arial"/>
        </w:rPr>
        <w:t>Zwischen dem Wechsel von zwei Klassen soll ein kompletter Luftaustausch stattfinden. (Pausen!)</w:t>
      </w:r>
    </w:p>
    <w:p w:rsidR="001F4532" w:rsidRDefault="001F4532" w:rsidP="001F4532">
      <w:pPr>
        <w:pStyle w:val="Listenabsatz"/>
        <w:numPr>
          <w:ilvl w:val="0"/>
          <w:numId w:val="9"/>
        </w:numPr>
        <w:spacing w:line="256" w:lineRule="auto"/>
        <w:rPr>
          <w:rFonts w:ascii="Century Gothic" w:hAnsi="Century Gothic" w:cs="Arial"/>
        </w:rPr>
      </w:pPr>
      <w:r w:rsidRPr="001F4532">
        <w:rPr>
          <w:rFonts w:ascii="Century Gothic" w:hAnsi="Century Gothic" w:cs="Arial"/>
        </w:rPr>
        <w:t>Wenn möglich sollte auch während des Unterrichts gelüftet werden!</w:t>
      </w:r>
    </w:p>
    <w:p w:rsidR="001F4532" w:rsidRPr="001F4532" w:rsidRDefault="001F4532" w:rsidP="001F4532">
      <w:pPr>
        <w:spacing w:line="256" w:lineRule="auto"/>
        <w:rPr>
          <w:rFonts w:ascii="Century Gothic" w:hAnsi="Century Gothic" w:cs="Arial"/>
        </w:rPr>
      </w:pPr>
      <w:r w:rsidRPr="001F4532">
        <w:rPr>
          <w:rFonts w:ascii="Century Gothic" w:hAnsi="Century Gothic"/>
          <w:b/>
          <w:u w:val="single"/>
        </w:rPr>
        <w:t>Vorgehen im Falle einer Verletzung eines Schülers/einer Schülerin</w:t>
      </w:r>
    </w:p>
    <w:p w:rsidR="001F4532" w:rsidRPr="001F4532" w:rsidRDefault="001F4532" w:rsidP="001F4532">
      <w:pPr>
        <w:rPr>
          <w:rFonts w:ascii="Century Gothic" w:hAnsi="Century Gothic" w:cs="Arial"/>
        </w:rPr>
      </w:pPr>
      <w:r w:rsidRPr="001F4532">
        <w:rPr>
          <w:rFonts w:ascii="Century Gothic" w:hAnsi="Century Gothic" w:cs="Arial"/>
        </w:rPr>
        <w:t>Um einen Schüler möglichst ansteckungsfrei versorgen zu können, führt jede Lehrkraft mit:</w:t>
      </w:r>
    </w:p>
    <w:p w:rsidR="001F4532" w:rsidRPr="001F4532" w:rsidRDefault="001F4532" w:rsidP="001F4532">
      <w:pPr>
        <w:pStyle w:val="Listenabsatz"/>
        <w:numPr>
          <w:ilvl w:val="0"/>
          <w:numId w:val="10"/>
        </w:numPr>
        <w:spacing w:after="0" w:line="240" w:lineRule="auto"/>
        <w:rPr>
          <w:rFonts w:ascii="Century Gothic" w:hAnsi="Century Gothic" w:cs="Arial"/>
        </w:rPr>
      </w:pPr>
      <w:r w:rsidRPr="001F4532">
        <w:rPr>
          <w:rFonts w:ascii="Century Gothic" w:hAnsi="Century Gothic" w:cs="Arial"/>
        </w:rPr>
        <w:t>Mundschutz</w:t>
      </w:r>
    </w:p>
    <w:p w:rsidR="001F4532" w:rsidRPr="001F4532" w:rsidRDefault="001F4532" w:rsidP="001F4532">
      <w:pPr>
        <w:pStyle w:val="Listenabsatz"/>
        <w:numPr>
          <w:ilvl w:val="0"/>
          <w:numId w:val="10"/>
        </w:numPr>
        <w:spacing w:after="0" w:line="240" w:lineRule="auto"/>
        <w:rPr>
          <w:rFonts w:ascii="Century Gothic" w:hAnsi="Century Gothic" w:cs="Arial"/>
        </w:rPr>
      </w:pPr>
      <w:r w:rsidRPr="001F4532">
        <w:rPr>
          <w:rFonts w:ascii="Century Gothic" w:hAnsi="Century Gothic" w:cs="Arial"/>
        </w:rPr>
        <w:t>Handschuhe</w:t>
      </w:r>
    </w:p>
    <w:p w:rsidR="001F4532" w:rsidRPr="001F4532" w:rsidRDefault="001F4532" w:rsidP="001F4532">
      <w:pPr>
        <w:pStyle w:val="Listenabsatz"/>
        <w:numPr>
          <w:ilvl w:val="0"/>
          <w:numId w:val="10"/>
        </w:numPr>
        <w:spacing w:after="0" w:line="240" w:lineRule="auto"/>
        <w:rPr>
          <w:rFonts w:ascii="Century Gothic" w:hAnsi="Century Gothic" w:cs="Arial"/>
        </w:rPr>
      </w:pPr>
      <w:r w:rsidRPr="001F4532">
        <w:rPr>
          <w:rFonts w:ascii="Century Gothic" w:hAnsi="Century Gothic" w:cs="Arial"/>
        </w:rPr>
        <w:t xml:space="preserve">Verbandstasche </w:t>
      </w:r>
    </w:p>
    <w:p w:rsidR="001F4532" w:rsidRPr="001F4532" w:rsidRDefault="001F4532" w:rsidP="001F4532">
      <w:pPr>
        <w:spacing w:after="0" w:line="240" w:lineRule="auto"/>
        <w:rPr>
          <w:rFonts w:ascii="Century Gothic" w:hAnsi="Century Gothic" w:cs="Arial"/>
        </w:rPr>
      </w:pPr>
    </w:p>
    <w:p w:rsidR="001F4532" w:rsidRPr="001F4532" w:rsidRDefault="001F4532" w:rsidP="001F4532">
      <w:pPr>
        <w:spacing w:line="256" w:lineRule="auto"/>
        <w:rPr>
          <w:rFonts w:ascii="Century Gothic" w:hAnsi="Century Gothic" w:cs="Arial"/>
        </w:rPr>
      </w:pPr>
    </w:p>
    <w:p w:rsidR="001F4532" w:rsidRPr="001F4532" w:rsidRDefault="001F4532" w:rsidP="001F4532">
      <w:pPr>
        <w:spacing w:line="256" w:lineRule="auto"/>
        <w:rPr>
          <w:rFonts w:ascii="Century Gothic" w:hAnsi="Century Gothic" w:cs="Arial"/>
        </w:rPr>
      </w:pPr>
    </w:p>
    <w:p w:rsidR="001F4532" w:rsidRPr="001F4532" w:rsidRDefault="001F4532" w:rsidP="001F4532">
      <w:pPr>
        <w:spacing w:line="256" w:lineRule="auto"/>
        <w:rPr>
          <w:rFonts w:ascii="Century Gothic" w:hAnsi="Century Gothic" w:cs="Arial"/>
        </w:rPr>
      </w:pPr>
    </w:p>
    <w:p w:rsidR="001F4532" w:rsidRPr="001F4532" w:rsidRDefault="001F4532" w:rsidP="001F4532">
      <w:pPr>
        <w:spacing w:line="256" w:lineRule="auto"/>
        <w:rPr>
          <w:rFonts w:ascii="Century Gothic" w:hAnsi="Century Gothic" w:cs="Arial"/>
        </w:rPr>
      </w:pPr>
    </w:p>
    <w:p w:rsidR="001F4532" w:rsidRPr="001F4532" w:rsidRDefault="001F4532" w:rsidP="001F4532">
      <w:pPr>
        <w:rPr>
          <w:rFonts w:ascii="Century Gothic" w:hAnsi="Century Gothic"/>
        </w:rPr>
      </w:pPr>
    </w:p>
    <w:p w:rsidR="001F4532" w:rsidRPr="001F4532" w:rsidRDefault="001F4532">
      <w:pPr>
        <w:rPr>
          <w:rFonts w:ascii="Century Gothic" w:hAnsi="Century Gothic"/>
        </w:rPr>
      </w:pPr>
    </w:p>
    <w:sectPr w:rsidR="001F4532" w:rsidRPr="001F4532" w:rsidSect="006F78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690E"/>
    <w:multiLevelType w:val="hybridMultilevel"/>
    <w:tmpl w:val="05AC1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092BA6"/>
    <w:multiLevelType w:val="hybridMultilevel"/>
    <w:tmpl w:val="9AD68280"/>
    <w:lvl w:ilvl="0" w:tplc="047A1330">
      <w:numFmt w:val="bullet"/>
      <w:lvlText w:val="-"/>
      <w:lvlJc w:val="left"/>
      <w:pPr>
        <w:ind w:left="720" w:hanging="360"/>
      </w:pPr>
      <w:rPr>
        <w:rFonts w:ascii="Century Gothic" w:eastAsiaTheme="minorHAnsi" w:hAnsi="Century Gothic" w:cstheme="minorBidi" w:hint="default"/>
        <w:i/>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EB5334"/>
    <w:multiLevelType w:val="hybridMultilevel"/>
    <w:tmpl w:val="10EC69F2"/>
    <w:lvl w:ilvl="0" w:tplc="B72CA944">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D9433ED"/>
    <w:multiLevelType w:val="hybridMultilevel"/>
    <w:tmpl w:val="F412189A"/>
    <w:lvl w:ilvl="0" w:tplc="FCDC0DC0">
      <w:start w:val="1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C37EC"/>
    <w:multiLevelType w:val="hybridMultilevel"/>
    <w:tmpl w:val="1BACDA90"/>
    <w:lvl w:ilvl="0" w:tplc="1AFEDA94">
      <w:start w:val="5"/>
      <w:numFmt w:val="bullet"/>
      <w:lvlText w:val=""/>
      <w:lvlJc w:val="left"/>
      <w:pPr>
        <w:ind w:left="1080" w:hanging="360"/>
      </w:pPr>
      <w:rPr>
        <w:rFonts w:ascii="Wingdings" w:eastAsiaTheme="minorHAnsi" w:hAnsi="Wingdings"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5" w15:restartNumberingAfterBreak="0">
    <w:nsid w:val="3A785743"/>
    <w:multiLevelType w:val="hybridMultilevel"/>
    <w:tmpl w:val="065C5AF0"/>
    <w:lvl w:ilvl="0" w:tplc="84E8351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0D55AB0"/>
    <w:multiLevelType w:val="hybridMultilevel"/>
    <w:tmpl w:val="A732A48C"/>
    <w:lvl w:ilvl="0" w:tplc="9E4410E6">
      <w:numFmt w:val="bullet"/>
      <w:lvlText w:val="-"/>
      <w:lvlJc w:val="left"/>
      <w:pPr>
        <w:ind w:left="1080" w:hanging="360"/>
      </w:pPr>
      <w:rPr>
        <w:rFonts w:ascii="Century Gothic" w:eastAsiaTheme="minorHAnsi" w:hAnsi="Century Gothic"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5EF1210A"/>
    <w:multiLevelType w:val="hybridMultilevel"/>
    <w:tmpl w:val="083AD6E4"/>
    <w:lvl w:ilvl="0" w:tplc="1D3E2476">
      <w:start w:val="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F807ADA"/>
    <w:multiLevelType w:val="hybridMultilevel"/>
    <w:tmpl w:val="E9109F28"/>
    <w:lvl w:ilvl="0" w:tplc="13A28138">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FB5BD7"/>
    <w:multiLevelType w:val="hybridMultilevel"/>
    <w:tmpl w:val="27FE98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79D068A9"/>
    <w:multiLevelType w:val="multilevel"/>
    <w:tmpl w:val="B9C2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6"/>
  </w:num>
  <w:num w:numId="5">
    <w:abstractNumId w:val="8"/>
  </w:num>
  <w:num w:numId="6">
    <w:abstractNumId w:val="2"/>
  </w:num>
  <w:num w:numId="7">
    <w:abstractNumId w:val="5"/>
  </w:num>
  <w:num w:numId="8">
    <w:abstractNumId w:val="7"/>
  </w:num>
  <w:num w:numId="9">
    <w:abstractNumId w:val="4"/>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F7"/>
    <w:rsid w:val="000069F7"/>
    <w:rsid w:val="00061587"/>
    <w:rsid w:val="00077F9F"/>
    <w:rsid w:val="00160000"/>
    <w:rsid w:val="001C0B43"/>
    <w:rsid w:val="001F4532"/>
    <w:rsid w:val="001F5D71"/>
    <w:rsid w:val="0028699D"/>
    <w:rsid w:val="00363091"/>
    <w:rsid w:val="00395ADB"/>
    <w:rsid w:val="005D2D99"/>
    <w:rsid w:val="006103E1"/>
    <w:rsid w:val="00670533"/>
    <w:rsid w:val="00780728"/>
    <w:rsid w:val="00805232"/>
    <w:rsid w:val="00990746"/>
    <w:rsid w:val="009A2BBE"/>
    <w:rsid w:val="009E02A9"/>
    <w:rsid w:val="00AF72FE"/>
    <w:rsid w:val="00B63F1D"/>
    <w:rsid w:val="00BD3D34"/>
    <w:rsid w:val="00C40D78"/>
    <w:rsid w:val="00D55CF7"/>
    <w:rsid w:val="00E7763A"/>
    <w:rsid w:val="00EE4F01"/>
    <w:rsid w:val="00FC2E94"/>
    <w:rsid w:val="00FD4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7625"/>
  <w15:chartTrackingRefBased/>
  <w15:docId w15:val="{8740CB27-D84E-4B92-AB66-F37916F0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5CF7"/>
  </w:style>
  <w:style w:type="paragraph" w:styleId="berschrift2">
    <w:name w:val="heading 2"/>
    <w:basedOn w:val="Standard"/>
    <w:next w:val="Standard"/>
    <w:link w:val="berschrift2Zchn"/>
    <w:qFormat/>
    <w:rsid w:val="001F4532"/>
    <w:pPr>
      <w:keepNext/>
      <w:spacing w:before="240" w:after="60" w:line="240" w:lineRule="auto"/>
      <w:outlineLvl w:val="1"/>
    </w:pPr>
    <w:rPr>
      <w:rFonts w:ascii="Arial" w:eastAsia="Times New Roman" w:hAnsi="Arial" w:cs="Arial"/>
      <w:bCs/>
      <w:iCs/>
      <w:color w:val="800000"/>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5CF7"/>
    <w:pPr>
      <w:ind w:left="720"/>
      <w:contextualSpacing/>
    </w:pPr>
  </w:style>
  <w:style w:type="paragraph" w:styleId="StandardWeb">
    <w:name w:val="Normal (Web)"/>
    <w:basedOn w:val="Standard"/>
    <w:uiPriority w:val="99"/>
    <w:semiHidden/>
    <w:unhideWhenUsed/>
    <w:rsid w:val="00E7763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103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03E1"/>
    <w:rPr>
      <w:rFonts w:ascii="Segoe UI" w:hAnsi="Segoe UI" w:cs="Segoe UI"/>
      <w:sz w:val="18"/>
      <w:szCs w:val="18"/>
    </w:rPr>
  </w:style>
  <w:style w:type="character" w:customStyle="1" w:styleId="berschrift2Zchn">
    <w:name w:val="Überschrift 2 Zchn"/>
    <w:basedOn w:val="Absatz-Standardschriftart"/>
    <w:link w:val="berschrift2"/>
    <w:rsid w:val="001F4532"/>
    <w:rPr>
      <w:rFonts w:ascii="Arial" w:eastAsia="Times New Roman" w:hAnsi="Arial" w:cs="Arial"/>
      <w:bCs/>
      <w:iCs/>
      <w:color w:val="800000"/>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3974">
      <w:bodyDiv w:val="1"/>
      <w:marLeft w:val="0"/>
      <w:marRight w:val="0"/>
      <w:marTop w:val="0"/>
      <w:marBottom w:val="0"/>
      <w:divBdr>
        <w:top w:val="none" w:sz="0" w:space="0" w:color="auto"/>
        <w:left w:val="none" w:sz="0" w:space="0" w:color="auto"/>
        <w:bottom w:val="none" w:sz="0" w:space="0" w:color="auto"/>
        <w:right w:val="none" w:sz="0" w:space="0" w:color="auto"/>
      </w:divBdr>
    </w:div>
    <w:div w:id="246576037">
      <w:bodyDiv w:val="1"/>
      <w:marLeft w:val="0"/>
      <w:marRight w:val="0"/>
      <w:marTop w:val="0"/>
      <w:marBottom w:val="0"/>
      <w:divBdr>
        <w:top w:val="none" w:sz="0" w:space="0" w:color="auto"/>
        <w:left w:val="none" w:sz="0" w:space="0" w:color="auto"/>
        <w:bottom w:val="none" w:sz="0" w:space="0" w:color="auto"/>
        <w:right w:val="none" w:sz="0" w:space="0" w:color="auto"/>
      </w:divBdr>
      <w:divsChild>
        <w:div w:id="1691184116">
          <w:marLeft w:val="0"/>
          <w:marRight w:val="0"/>
          <w:marTop w:val="0"/>
          <w:marBottom w:val="0"/>
          <w:divBdr>
            <w:top w:val="none" w:sz="0" w:space="0" w:color="auto"/>
            <w:left w:val="none" w:sz="0" w:space="0" w:color="auto"/>
            <w:bottom w:val="none" w:sz="0" w:space="0" w:color="auto"/>
            <w:right w:val="none" w:sz="0" w:space="0" w:color="auto"/>
          </w:divBdr>
          <w:divsChild>
            <w:div w:id="1926567019">
              <w:marLeft w:val="0"/>
              <w:marRight w:val="0"/>
              <w:marTop w:val="0"/>
              <w:marBottom w:val="0"/>
              <w:divBdr>
                <w:top w:val="none" w:sz="0" w:space="0" w:color="auto"/>
                <w:left w:val="none" w:sz="0" w:space="0" w:color="auto"/>
                <w:bottom w:val="none" w:sz="0" w:space="0" w:color="auto"/>
                <w:right w:val="none" w:sz="0" w:space="0" w:color="auto"/>
              </w:divBdr>
              <w:divsChild>
                <w:div w:id="10652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7338">
      <w:bodyDiv w:val="1"/>
      <w:marLeft w:val="0"/>
      <w:marRight w:val="0"/>
      <w:marTop w:val="0"/>
      <w:marBottom w:val="0"/>
      <w:divBdr>
        <w:top w:val="none" w:sz="0" w:space="0" w:color="auto"/>
        <w:left w:val="none" w:sz="0" w:space="0" w:color="auto"/>
        <w:bottom w:val="none" w:sz="0" w:space="0" w:color="auto"/>
        <w:right w:val="none" w:sz="0" w:space="0" w:color="auto"/>
      </w:divBdr>
    </w:div>
    <w:div w:id="553081608">
      <w:bodyDiv w:val="1"/>
      <w:marLeft w:val="0"/>
      <w:marRight w:val="0"/>
      <w:marTop w:val="0"/>
      <w:marBottom w:val="0"/>
      <w:divBdr>
        <w:top w:val="none" w:sz="0" w:space="0" w:color="auto"/>
        <w:left w:val="none" w:sz="0" w:space="0" w:color="auto"/>
        <w:bottom w:val="none" w:sz="0" w:space="0" w:color="auto"/>
        <w:right w:val="none" w:sz="0" w:space="0" w:color="auto"/>
      </w:divBdr>
      <w:divsChild>
        <w:div w:id="799344301">
          <w:marLeft w:val="0"/>
          <w:marRight w:val="0"/>
          <w:marTop w:val="0"/>
          <w:marBottom w:val="0"/>
          <w:divBdr>
            <w:top w:val="none" w:sz="0" w:space="0" w:color="auto"/>
            <w:left w:val="none" w:sz="0" w:space="0" w:color="auto"/>
            <w:bottom w:val="none" w:sz="0" w:space="0" w:color="auto"/>
            <w:right w:val="none" w:sz="0" w:space="0" w:color="auto"/>
          </w:divBdr>
          <w:divsChild>
            <w:div w:id="2127700458">
              <w:marLeft w:val="0"/>
              <w:marRight w:val="0"/>
              <w:marTop w:val="0"/>
              <w:marBottom w:val="0"/>
              <w:divBdr>
                <w:top w:val="none" w:sz="0" w:space="0" w:color="auto"/>
                <w:left w:val="none" w:sz="0" w:space="0" w:color="auto"/>
                <w:bottom w:val="none" w:sz="0" w:space="0" w:color="auto"/>
                <w:right w:val="none" w:sz="0" w:space="0" w:color="auto"/>
              </w:divBdr>
              <w:divsChild>
                <w:div w:id="4057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0360">
      <w:bodyDiv w:val="1"/>
      <w:marLeft w:val="0"/>
      <w:marRight w:val="0"/>
      <w:marTop w:val="0"/>
      <w:marBottom w:val="0"/>
      <w:divBdr>
        <w:top w:val="none" w:sz="0" w:space="0" w:color="auto"/>
        <w:left w:val="none" w:sz="0" w:space="0" w:color="auto"/>
        <w:bottom w:val="none" w:sz="0" w:space="0" w:color="auto"/>
        <w:right w:val="none" w:sz="0" w:space="0" w:color="auto"/>
      </w:divBdr>
    </w:div>
    <w:div w:id="1031685838">
      <w:bodyDiv w:val="1"/>
      <w:marLeft w:val="0"/>
      <w:marRight w:val="0"/>
      <w:marTop w:val="0"/>
      <w:marBottom w:val="0"/>
      <w:divBdr>
        <w:top w:val="none" w:sz="0" w:space="0" w:color="auto"/>
        <w:left w:val="none" w:sz="0" w:space="0" w:color="auto"/>
        <w:bottom w:val="none" w:sz="0" w:space="0" w:color="auto"/>
        <w:right w:val="none" w:sz="0" w:space="0" w:color="auto"/>
      </w:divBdr>
    </w:div>
    <w:div w:id="1092311783">
      <w:bodyDiv w:val="1"/>
      <w:marLeft w:val="0"/>
      <w:marRight w:val="0"/>
      <w:marTop w:val="0"/>
      <w:marBottom w:val="0"/>
      <w:divBdr>
        <w:top w:val="none" w:sz="0" w:space="0" w:color="auto"/>
        <w:left w:val="none" w:sz="0" w:space="0" w:color="auto"/>
        <w:bottom w:val="none" w:sz="0" w:space="0" w:color="auto"/>
        <w:right w:val="none" w:sz="0" w:space="0" w:color="auto"/>
      </w:divBdr>
    </w:div>
    <w:div w:id="1505439968">
      <w:bodyDiv w:val="1"/>
      <w:marLeft w:val="0"/>
      <w:marRight w:val="0"/>
      <w:marTop w:val="0"/>
      <w:marBottom w:val="0"/>
      <w:divBdr>
        <w:top w:val="none" w:sz="0" w:space="0" w:color="auto"/>
        <w:left w:val="none" w:sz="0" w:space="0" w:color="auto"/>
        <w:bottom w:val="none" w:sz="0" w:space="0" w:color="auto"/>
        <w:right w:val="none" w:sz="0" w:space="0" w:color="auto"/>
      </w:divBdr>
      <w:divsChild>
        <w:div w:id="287124896">
          <w:marLeft w:val="0"/>
          <w:marRight w:val="0"/>
          <w:marTop w:val="0"/>
          <w:marBottom w:val="0"/>
          <w:divBdr>
            <w:top w:val="none" w:sz="0" w:space="0" w:color="auto"/>
            <w:left w:val="none" w:sz="0" w:space="0" w:color="auto"/>
            <w:bottom w:val="none" w:sz="0" w:space="0" w:color="auto"/>
            <w:right w:val="none" w:sz="0" w:space="0" w:color="auto"/>
          </w:divBdr>
          <w:divsChild>
            <w:div w:id="1369838537">
              <w:marLeft w:val="0"/>
              <w:marRight w:val="0"/>
              <w:marTop w:val="0"/>
              <w:marBottom w:val="0"/>
              <w:divBdr>
                <w:top w:val="none" w:sz="0" w:space="0" w:color="auto"/>
                <w:left w:val="none" w:sz="0" w:space="0" w:color="auto"/>
                <w:bottom w:val="none" w:sz="0" w:space="0" w:color="auto"/>
                <w:right w:val="none" w:sz="0" w:space="0" w:color="auto"/>
              </w:divBdr>
              <w:divsChild>
                <w:div w:id="13420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81448">
      <w:bodyDiv w:val="1"/>
      <w:marLeft w:val="0"/>
      <w:marRight w:val="0"/>
      <w:marTop w:val="0"/>
      <w:marBottom w:val="0"/>
      <w:divBdr>
        <w:top w:val="none" w:sz="0" w:space="0" w:color="auto"/>
        <w:left w:val="none" w:sz="0" w:space="0" w:color="auto"/>
        <w:bottom w:val="none" w:sz="0" w:space="0" w:color="auto"/>
        <w:right w:val="none" w:sz="0" w:space="0" w:color="auto"/>
      </w:divBdr>
    </w:div>
    <w:div w:id="20440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6C7B2-0A74-445F-A4B1-440EDA4A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9636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Rektorat</dc:creator>
  <cp:keywords/>
  <dc:description/>
  <cp:lastModifiedBy>Rektorat</cp:lastModifiedBy>
  <cp:revision>4</cp:revision>
  <cp:lastPrinted>2020-10-07T07:14:00Z</cp:lastPrinted>
  <dcterms:created xsi:type="dcterms:W3CDTF">2020-10-07T07:13:00Z</dcterms:created>
  <dcterms:modified xsi:type="dcterms:W3CDTF">2020-10-09T11:09:00Z</dcterms:modified>
</cp:coreProperties>
</file>